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Pr="00162FEC" w:rsidRDefault="00FC1669" w:rsidP="00FC1669">
      <w:pPr>
        <w:rPr>
          <w:b/>
          <w:sz w:val="22"/>
          <w:szCs w:val="22"/>
        </w:rPr>
      </w:pPr>
      <w:r w:rsidRPr="00162FEC">
        <w:rPr>
          <w:b/>
          <w:noProof/>
          <w:lang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sidRPr="00162FEC">
        <w:rPr>
          <w:b/>
          <w:sz w:val="22"/>
          <w:szCs w:val="22"/>
        </w:rPr>
        <w:t xml:space="preserve">                                                                                                                 </w:t>
      </w:r>
      <w:r w:rsidRPr="00162FEC">
        <w:rPr>
          <w:noProof/>
          <w:lang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Pr="00162FEC" w:rsidRDefault="00FC1669" w:rsidP="00615A81">
      <w:pPr>
        <w:jc w:val="center"/>
        <w:rPr>
          <w:b/>
          <w:sz w:val="22"/>
          <w:szCs w:val="22"/>
        </w:rPr>
      </w:pPr>
    </w:p>
    <w:p w14:paraId="18A7C476" w14:textId="77777777" w:rsidR="00FC1669" w:rsidRPr="00162FEC" w:rsidRDefault="00FC1669" w:rsidP="00615A81">
      <w:pPr>
        <w:jc w:val="center"/>
        <w:rPr>
          <w:b/>
          <w:sz w:val="22"/>
          <w:szCs w:val="22"/>
        </w:rPr>
      </w:pPr>
    </w:p>
    <w:p w14:paraId="7BD55125" w14:textId="7E22D08E" w:rsidR="00615A81" w:rsidRPr="00162FEC" w:rsidRDefault="00615A81" w:rsidP="00615A81">
      <w:pPr>
        <w:jc w:val="center"/>
        <w:rPr>
          <w:b/>
          <w:sz w:val="22"/>
          <w:szCs w:val="22"/>
        </w:rPr>
      </w:pPr>
      <w:r w:rsidRPr="00162FEC">
        <w:rPr>
          <w:b/>
          <w:sz w:val="22"/>
          <w:szCs w:val="22"/>
        </w:rPr>
        <w:t>DERS BİLGİ PAKETİ</w:t>
      </w:r>
    </w:p>
    <w:p w14:paraId="4196EEAE" w14:textId="77777777" w:rsidR="00615A81" w:rsidRPr="00162FEC" w:rsidRDefault="00615A81" w:rsidP="00615A81">
      <w:pPr>
        <w:spacing w:line="276" w:lineRule="auto"/>
        <w:jc w:val="center"/>
        <w:rPr>
          <w:sz w:val="22"/>
          <w:szCs w:val="22"/>
        </w:rPr>
      </w:pPr>
    </w:p>
    <w:p w14:paraId="564F54F6" w14:textId="77777777" w:rsidR="00615A81" w:rsidRPr="00162FEC" w:rsidRDefault="00615A81" w:rsidP="00615A81">
      <w:pPr>
        <w:spacing w:line="276" w:lineRule="auto"/>
        <w:jc w:val="both"/>
        <w:rPr>
          <w:sz w:val="22"/>
          <w:szCs w:val="22"/>
        </w:rPr>
      </w:pPr>
      <w:proofErr w:type="spellStart"/>
      <w:r w:rsidRPr="00162FEC">
        <w:rPr>
          <w:sz w:val="22"/>
          <w:szCs w:val="22"/>
        </w:rPr>
        <w:t>Öğretim</w:t>
      </w:r>
      <w:proofErr w:type="spellEnd"/>
      <w:r w:rsidRPr="00162FEC">
        <w:rPr>
          <w:sz w:val="22"/>
          <w:szCs w:val="22"/>
        </w:rPr>
        <w:t xml:space="preserve"> </w:t>
      </w:r>
      <w:proofErr w:type="spellStart"/>
      <w:r w:rsidRPr="00162FEC">
        <w:rPr>
          <w:sz w:val="22"/>
          <w:szCs w:val="22"/>
        </w:rPr>
        <w:t>programında</w:t>
      </w:r>
      <w:proofErr w:type="spellEnd"/>
      <w:r w:rsidRPr="00162FEC">
        <w:rPr>
          <w:sz w:val="22"/>
          <w:szCs w:val="22"/>
        </w:rPr>
        <w:t xml:space="preserve"> </w:t>
      </w:r>
      <w:proofErr w:type="spellStart"/>
      <w:r w:rsidRPr="00162FEC">
        <w:rPr>
          <w:sz w:val="22"/>
          <w:szCs w:val="22"/>
        </w:rPr>
        <w:t>yer</w:t>
      </w:r>
      <w:proofErr w:type="spellEnd"/>
      <w:r w:rsidRPr="00162FEC">
        <w:rPr>
          <w:sz w:val="22"/>
          <w:szCs w:val="22"/>
        </w:rPr>
        <w:t xml:space="preserve"> </w:t>
      </w:r>
      <w:proofErr w:type="spellStart"/>
      <w:r w:rsidRPr="00162FEC">
        <w:rPr>
          <w:sz w:val="22"/>
          <w:szCs w:val="22"/>
        </w:rPr>
        <w:t>alan</w:t>
      </w:r>
      <w:proofErr w:type="spellEnd"/>
      <w:r w:rsidRPr="00162FEC">
        <w:rPr>
          <w:sz w:val="22"/>
          <w:szCs w:val="22"/>
        </w:rPr>
        <w:t xml:space="preserve"> her </w:t>
      </w:r>
      <w:proofErr w:type="spellStart"/>
      <w:r w:rsidRPr="00162FEC">
        <w:rPr>
          <w:sz w:val="22"/>
          <w:szCs w:val="22"/>
        </w:rPr>
        <w:t>bir</w:t>
      </w:r>
      <w:proofErr w:type="spellEnd"/>
      <w:r w:rsidRPr="00162FEC">
        <w:rPr>
          <w:sz w:val="22"/>
          <w:szCs w:val="22"/>
        </w:rPr>
        <w:t xml:space="preserve"> </w:t>
      </w:r>
      <w:proofErr w:type="spellStart"/>
      <w:r w:rsidRPr="00162FEC">
        <w:rPr>
          <w:sz w:val="22"/>
          <w:szCs w:val="22"/>
        </w:rPr>
        <w:t>ders</w:t>
      </w:r>
      <w:proofErr w:type="spellEnd"/>
      <w:r w:rsidRPr="00162FEC">
        <w:rPr>
          <w:sz w:val="22"/>
          <w:szCs w:val="22"/>
        </w:rPr>
        <w:t xml:space="preserve"> </w:t>
      </w:r>
      <w:proofErr w:type="spellStart"/>
      <w:r w:rsidRPr="00162FEC">
        <w:rPr>
          <w:sz w:val="22"/>
          <w:szCs w:val="22"/>
        </w:rPr>
        <w:t>için</w:t>
      </w:r>
      <w:proofErr w:type="spellEnd"/>
      <w:r w:rsidRPr="00162FEC">
        <w:rPr>
          <w:sz w:val="22"/>
          <w:szCs w:val="22"/>
        </w:rPr>
        <w:t xml:space="preserve"> </w:t>
      </w:r>
      <w:proofErr w:type="spellStart"/>
      <w:r w:rsidRPr="00162FEC">
        <w:rPr>
          <w:sz w:val="22"/>
          <w:szCs w:val="22"/>
        </w:rPr>
        <w:t>aşağıdaki</w:t>
      </w:r>
      <w:proofErr w:type="spellEnd"/>
      <w:r w:rsidRPr="00162FEC">
        <w:rPr>
          <w:sz w:val="22"/>
          <w:szCs w:val="22"/>
        </w:rPr>
        <w:t xml:space="preserve"> </w:t>
      </w:r>
      <w:proofErr w:type="spellStart"/>
      <w:r w:rsidRPr="00162FEC">
        <w:rPr>
          <w:sz w:val="22"/>
          <w:szCs w:val="22"/>
        </w:rPr>
        <w:t>formata</w:t>
      </w:r>
      <w:proofErr w:type="spellEnd"/>
      <w:r w:rsidRPr="00162FEC">
        <w:rPr>
          <w:sz w:val="22"/>
          <w:szCs w:val="22"/>
        </w:rPr>
        <w:t xml:space="preserve"> </w:t>
      </w:r>
      <w:proofErr w:type="spellStart"/>
      <w:r w:rsidRPr="00162FEC">
        <w:rPr>
          <w:sz w:val="22"/>
          <w:szCs w:val="22"/>
        </w:rPr>
        <w:t>uygun</w:t>
      </w:r>
      <w:proofErr w:type="spellEnd"/>
      <w:r w:rsidRPr="00162FEC">
        <w:rPr>
          <w:sz w:val="22"/>
          <w:szCs w:val="22"/>
        </w:rPr>
        <w:t xml:space="preserve"> </w:t>
      </w:r>
      <w:proofErr w:type="spellStart"/>
      <w:r w:rsidRPr="00162FEC">
        <w:rPr>
          <w:sz w:val="22"/>
          <w:szCs w:val="22"/>
        </w:rPr>
        <w:t>Türkçe</w:t>
      </w:r>
      <w:proofErr w:type="spellEnd"/>
      <w:r w:rsidRPr="00162FEC">
        <w:rPr>
          <w:sz w:val="22"/>
          <w:szCs w:val="22"/>
        </w:rPr>
        <w:t xml:space="preserve"> </w:t>
      </w:r>
      <w:proofErr w:type="spellStart"/>
      <w:r w:rsidRPr="00162FEC">
        <w:rPr>
          <w:sz w:val="22"/>
          <w:szCs w:val="22"/>
        </w:rPr>
        <w:t>ve</w:t>
      </w:r>
      <w:proofErr w:type="spellEnd"/>
      <w:r w:rsidRPr="00162FEC">
        <w:rPr>
          <w:sz w:val="22"/>
          <w:szCs w:val="22"/>
        </w:rPr>
        <w:t xml:space="preserve"> </w:t>
      </w:r>
      <w:proofErr w:type="spellStart"/>
      <w:r w:rsidRPr="00162FEC">
        <w:rPr>
          <w:sz w:val="22"/>
          <w:szCs w:val="22"/>
        </w:rPr>
        <w:t>İngilizce</w:t>
      </w:r>
      <w:proofErr w:type="spellEnd"/>
      <w:r w:rsidRPr="00162FEC">
        <w:rPr>
          <w:sz w:val="22"/>
          <w:szCs w:val="22"/>
        </w:rPr>
        <w:t xml:space="preserve"> </w:t>
      </w:r>
      <w:proofErr w:type="spellStart"/>
      <w:r w:rsidRPr="00162FEC">
        <w:rPr>
          <w:sz w:val="22"/>
          <w:szCs w:val="22"/>
        </w:rPr>
        <w:t>olmak</w:t>
      </w:r>
      <w:proofErr w:type="spellEnd"/>
      <w:r w:rsidRPr="00162FEC">
        <w:rPr>
          <w:sz w:val="22"/>
          <w:szCs w:val="22"/>
        </w:rPr>
        <w:t xml:space="preserve"> </w:t>
      </w:r>
      <w:proofErr w:type="spellStart"/>
      <w:r w:rsidRPr="00162FEC">
        <w:rPr>
          <w:sz w:val="22"/>
          <w:szCs w:val="22"/>
        </w:rPr>
        <w:t>üzere</w:t>
      </w:r>
      <w:proofErr w:type="spellEnd"/>
      <w:r w:rsidRPr="00162FEC">
        <w:rPr>
          <w:sz w:val="22"/>
          <w:szCs w:val="22"/>
        </w:rPr>
        <w:t xml:space="preserve"> </w:t>
      </w:r>
      <w:proofErr w:type="spellStart"/>
      <w:r w:rsidRPr="00162FEC">
        <w:rPr>
          <w:sz w:val="22"/>
          <w:szCs w:val="22"/>
        </w:rPr>
        <w:t>iki</w:t>
      </w:r>
      <w:proofErr w:type="spellEnd"/>
      <w:r w:rsidRPr="00162FEC">
        <w:rPr>
          <w:sz w:val="22"/>
          <w:szCs w:val="22"/>
        </w:rPr>
        <w:t xml:space="preserve"> </w:t>
      </w:r>
      <w:r w:rsidRPr="00162FEC">
        <w:rPr>
          <w:b/>
          <w:sz w:val="22"/>
          <w:szCs w:val="22"/>
        </w:rPr>
        <w:t xml:space="preserve">DERS BİLGİ PAKETİ </w:t>
      </w:r>
      <w:proofErr w:type="spellStart"/>
      <w:r w:rsidRPr="00162FEC">
        <w:rPr>
          <w:sz w:val="22"/>
          <w:szCs w:val="22"/>
        </w:rPr>
        <w:t>hazırlayınız</w:t>
      </w:r>
      <w:proofErr w:type="spellEnd"/>
      <w:r w:rsidRPr="00162FEC">
        <w:rPr>
          <w:sz w:val="22"/>
          <w:szCs w:val="22"/>
        </w:rPr>
        <w:t xml:space="preserve">. Her </w:t>
      </w:r>
      <w:proofErr w:type="spellStart"/>
      <w:r w:rsidRPr="00162FEC">
        <w:rPr>
          <w:sz w:val="22"/>
          <w:szCs w:val="22"/>
        </w:rPr>
        <w:t>tablonun</w:t>
      </w:r>
      <w:proofErr w:type="spellEnd"/>
      <w:r w:rsidRPr="00162FEC">
        <w:rPr>
          <w:sz w:val="22"/>
          <w:szCs w:val="22"/>
        </w:rPr>
        <w:t xml:space="preserve"> </w:t>
      </w:r>
      <w:proofErr w:type="spellStart"/>
      <w:r w:rsidRPr="00162FEC">
        <w:rPr>
          <w:sz w:val="22"/>
          <w:szCs w:val="22"/>
        </w:rPr>
        <w:t>altında</w:t>
      </w:r>
      <w:proofErr w:type="spellEnd"/>
      <w:r w:rsidRPr="00162FEC">
        <w:rPr>
          <w:sz w:val="22"/>
          <w:szCs w:val="22"/>
        </w:rPr>
        <w:t xml:space="preserve"> </w:t>
      </w:r>
      <w:proofErr w:type="spellStart"/>
      <w:r w:rsidRPr="00162FEC">
        <w:rPr>
          <w:sz w:val="22"/>
          <w:szCs w:val="22"/>
        </w:rPr>
        <w:t>ortak</w:t>
      </w:r>
      <w:proofErr w:type="spellEnd"/>
      <w:r w:rsidRPr="00162FEC">
        <w:rPr>
          <w:sz w:val="22"/>
          <w:szCs w:val="22"/>
        </w:rPr>
        <w:t xml:space="preserve"> </w:t>
      </w:r>
      <w:proofErr w:type="spellStart"/>
      <w:r w:rsidRPr="00162FEC">
        <w:rPr>
          <w:sz w:val="22"/>
          <w:szCs w:val="22"/>
        </w:rPr>
        <w:t>bir</w:t>
      </w:r>
      <w:proofErr w:type="spellEnd"/>
      <w:r w:rsidRPr="00162FEC">
        <w:rPr>
          <w:sz w:val="22"/>
          <w:szCs w:val="22"/>
        </w:rPr>
        <w:t xml:space="preserve"> </w:t>
      </w:r>
      <w:proofErr w:type="spellStart"/>
      <w:r w:rsidRPr="00162FEC">
        <w:rPr>
          <w:sz w:val="22"/>
          <w:szCs w:val="22"/>
        </w:rPr>
        <w:t>dil</w:t>
      </w:r>
      <w:proofErr w:type="spellEnd"/>
      <w:r w:rsidRPr="00162FEC">
        <w:rPr>
          <w:sz w:val="22"/>
          <w:szCs w:val="22"/>
        </w:rPr>
        <w:t xml:space="preserve"> </w:t>
      </w:r>
      <w:proofErr w:type="spellStart"/>
      <w:r w:rsidRPr="00162FEC">
        <w:rPr>
          <w:sz w:val="22"/>
          <w:szCs w:val="22"/>
        </w:rPr>
        <w:t>oluşturabilmek</w:t>
      </w:r>
      <w:proofErr w:type="spellEnd"/>
      <w:r w:rsidRPr="00162FEC">
        <w:rPr>
          <w:sz w:val="22"/>
          <w:szCs w:val="22"/>
        </w:rPr>
        <w:t xml:space="preserve"> </w:t>
      </w:r>
      <w:proofErr w:type="spellStart"/>
      <w:r w:rsidRPr="00162FEC">
        <w:rPr>
          <w:sz w:val="22"/>
          <w:szCs w:val="22"/>
        </w:rPr>
        <w:t>için</w:t>
      </w:r>
      <w:proofErr w:type="spellEnd"/>
      <w:r w:rsidRPr="00162FEC">
        <w:rPr>
          <w:sz w:val="22"/>
          <w:szCs w:val="22"/>
        </w:rPr>
        <w:t xml:space="preserve"> </w:t>
      </w:r>
      <w:proofErr w:type="spellStart"/>
      <w:r w:rsidRPr="00162FEC">
        <w:rPr>
          <w:sz w:val="22"/>
          <w:szCs w:val="22"/>
        </w:rPr>
        <w:t>harf</w:t>
      </w:r>
      <w:proofErr w:type="spellEnd"/>
      <w:r w:rsidRPr="00162FEC">
        <w:rPr>
          <w:sz w:val="22"/>
          <w:szCs w:val="22"/>
        </w:rPr>
        <w:t xml:space="preserve"> </w:t>
      </w:r>
      <w:proofErr w:type="spellStart"/>
      <w:r w:rsidRPr="00162FEC">
        <w:rPr>
          <w:sz w:val="22"/>
          <w:szCs w:val="22"/>
        </w:rPr>
        <w:t>kodları</w:t>
      </w:r>
      <w:proofErr w:type="spellEnd"/>
      <w:r w:rsidRPr="00162FEC">
        <w:rPr>
          <w:sz w:val="22"/>
          <w:szCs w:val="22"/>
        </w:rPr>
        <w:t xml:space="preserve"> </w:t>
      </w:r>
      <w:proofErr w:type="spellStart"/>
      <w:r w:rsidRPr="00162FEC">
        <w:rPr>
          <w:sz w:val="22"/>
          <w:szCs w:val="22"/>
        </w:rPr>
        <w:t>ile</w:t>
      </w:r>
      <w:proofErr w:type="spellEnd"/>
      <w:r w:rsidRPr="00162FEC">
        <w:rPr>
          <w:sz w:val="22"/>
          <w:szCs w:val="22"/>
        </w:rPr>
        <w:t xml:space="preserve"> </w:t>
      </w:r>
      <w:proofErr w:type="spellStart"/>
      <w:r w:rsidRPr="00162FEC">
        <w:rPr>
          <w:sz w:val="22"/>
          <w:szCs w:val="22"/>
        </w:rPr>
        <w:t>açıklamalar</w:t>
      </w:r>
      <w:proofErr w:type="spellEnd"/>
      <w:r w:rsidRPr="00162FEC">
        <w:rPr>
          <w:sz w:val="22"/>
          <w:szCs w:val="22"/>
        </w:rPr>
        <w:t xml:space="preserve"> </w:t>
      </w:r>
      <w:proofErr w:type="spellStart"/>
      <w:r w:rsidRPr="00162FEC">
        <w:rPr>
          <w:sz w:val="22"/>
          <w:szCs w:val="22"/>
        </w:rPr>
        <w:t>yapılmıştır</w:t>
      </w:r>
      <w:proofErr w:type="spellEnd"/>
      <w:r w:rsidRPr="00162FEC">
        <w:rPr>
          <w:sz w:val="22"/>
          <w:szCs w:val="22"/>
        </w:rPr>
        <w:t xml:space="preserve">. </w:t>
      </w:r>
      <w:proofErr w:type="spellStart"/>
      <w:r w:rsidRPr="00162FEC">
        <w:rPr>
          <w:sz w:val="22"/>
          <w:szCs w:val="22"/>
        </w:rPr>
        <w:t>İlgili</w:t>
      </w:r>
      <w:proofErr w:type="spellEnd"/>
      <w:r w:rsidRPr="00162FEC">
        <w:rPr>
          <w:sz w:val="22"/>
          <w:szCs w:val="22"/>
        </w:rPr>
        <w:t xml:space="preserve"> </w:t>
      </w:r>
      <w:proofErr w:type="spellStart"/>
      <w:r w:rsidRPr="00162FEC">
        <w:rPr>
          <w:sz w:val="22"/>
          <w:szCs w:val="22"/>
        </w:rPr>
        <w:t>yerler</w:t>
      </w:r>
      <w:r w:rsidR="000102D5" w:rsidRPr="00162FEC">
        <w:rPr>
          <w:sz w:val="22"/>
          <w:szCs w:val="22"/>
        </w:rPr>
        <w:t>e</w:t>
      </w:r>
      <w:proofErr w:type="spellEnd"/>
      <w:r w:rsidRPr="00162FEC">
        <w:rPr>
          <w:sz w:val="22"/>
          <w:szCs w:val="22"/>
        </w:rPr>
        <w:t xml:space="preserve"> </w:t>
      </w:r>
      <w:proofErr w:type="spellStart"/>
      <w:r w:rsidRPr="00162FEC">
        <w:rPr>
          <w:sz w:val="22"/>
          <w:szCs w:val="22"/>
        </w:rPr>
        <w:t>yazılacaklara</w:t>
      </w:r>
      <w:proofErr w:type="spellEnd"/>
      <w:r w:rsidRPr="00162FEC">
        <w:rPr>
          <w:sz w:val="22"/>
          <w:szCs w:val="22"/>
        </w:rPr>
        <w:t xml:space="preserve"> </w:t>
      </w:r>
      <w:proofErr w:type="spellStart"/>
      <w:r w:rsidRPr="00162FEC">
        <w:rPr>
          <w:sz w:val="22"/>
          <w:szCs w:val="22"/>
        </w:rPr>
        <w:t>karar</w:t>
      </w:r>
      <w:proofErr w:type="spellEnd"/>
      <w:r w:rsidRPr="00162FEC">
        <w:rPr>
          <w:sz w:val="22"/>
          <w:szCs w:val="22"/>
        </w:rPr>
        <w:t xml:space="preserve"> </w:t>
      </w:r>
      <w:proofErr w:type="spellStart"/>
      <w:r w:rsidRPr="00162FEC">
        <w:rPr>
          <w:sz w:val="22"/>
          <w:szCs w:val="22"/>
        </w:rPr>
        <w:t>vermek</w:t>
      </w:r>
      <w:proofErr w:type="spellEnd"/>
      <w:r w:rsidRPr="00162FEC">
        <w:rPr>
          <w:sz w:val="22"/>
          <w:szCs w:val="22"/>
        </w:rPr>
        <w:t xml:space="preserve"> </w:t>
      </w:r>
      <w:proofErr w:type="spellStart"/>
      <w:r w:rsidRPr="00162FEC">
        <w:rPr>
          <w:sz w:val="22"/>
          <w:szCs w:val="22"/>
        </w:rPr>
        <w:t>için</w:t>
      </w:r>
      <w:proofErr w:type="spellEnd"/>
      <w:r w:rsidRPr="00162FEC">
        <w:rPr>
          <w:sz w:val="22"/>
          <w:szCs w:val="22"/>
        </w:rPr>
        <w:t xml:space="preserve"> </w:t>
      </w:r>
      <w:proofErr w:type="spellStart"/>
      <w:r w:rsidRPr="00162FEC">
        <w:rPr>
          <w:sz w:val="22"/>
          <w:szCs w:val="22"/>
        </w:rPr>
        <w:t>bu</w:t>
      </w:r>
      <w:proofErr w:type="spellEnd"/>
      <w:r w:rsidRPr="00162FEC">
        <w:rPr>
          <w:sz w:val="22"/>
          <w:szCs w:val="22"/>
        </w:rPr>
        <w:t xml:space="preserve"> </w:t>
      </w:r>
      <w:proofErr w:type="spellStart"/>
      <w:r w:rsidRPr="00162FEC">
        <w:rPr>
          <w:sz w:val="22"/>
          <w:szCs w:val="22"/>
        </w:rPr>
        <w:t>harf</w:t>
      </w:r>
      <w:proofErr w:type="spellEnd"/>
      <w:r w:rsidRPr="00162FEC">
        <w:rPr>
          <w:sz w:val="22"/>
          <w:szCs w:val="22"/>
        </w:rPr>
        <w:t xml:space="preserve"> </w:t>
      </w:r>
      <w:proofErr w:type="spellStart"/>
      <w:r w:rsidRPr="00162FEC">
        <w:rPr>
          <w:sz w:val="22"/>
          <w:szCs w:val="22"/>
        </w:rPr>
        <w:t>kodları</w:t>
      </w:r>
      <w:proofErr w:type="spellEnd"/>
      <w:r w:rsidRPr="00162FEC">
        <w:rPr>
          <w:sz w:val="22"/>
          <w:szCs w:val="22"/>
        </w:rPr>
        <w:t xml:space="preserve"> </w:t>
      </w:r>
      <w:proofErr w:type="spellStart"/>
      <w:r w:rsidRPr="00162FEC">
        <w:rPr>
          <w:sz w:val="22"/>
          <w:szCs w:val="22"/>
        </w:rPr>
        <w:t>ile</w:t>
      </w:r>
      <w:proofErr w:type="spellEnd"/>
      <w:r w:rsidRPr="00162FEC">
        <w:rPr>
          <w:sz w:val="22"/>
          <w:szCs w:val="22"/>
        </w:rPr>
        <w:t xml:space="preserve"> </w:t>
      </w:r>
      <w:proofErr w:type="spellStart"/>
      <w:r w:rsidRPr="00162FEC">
        <w:rPr>
          <w:sz w:val="22"/>
          <w:szCs w:val="22"/>
        </w:rPr>
        <w:t>verilmiş</w:t>
      </w:r>
      <w:proofErr w:type="spellEnd"/>
      <w:r w:rsidRPr="00162FEC">
        <w:rPr>
          <w:sz w:val="22"/>
          <w:szCs w:val="22"/>
        </w:rPr>
        <w:t xml:space="preserve"> </w:t>
      </w:r>
      <w:proofErr w:type="spellStart"/>
      <w:r w:rsidRPr="00162FEC">
        <w:rPr>
          <w:sz w:val="22"/>
          <w:szCs w:val="22"/>
        </w:rPr>
        <w:t>açıklamalara</w:t>
      </w:r>
      <w:proofErr w:type="spellEnd"/>
      <w:r w:rsidRPr="00162FEC">
        <w:rPr>
          <w:sz w:val="22"/>
          <w:szCs w:val="22"/>
        </w:rPr>
        <w:t xml:space="preserve"> </w:t>
      </w:r>
      <w:proofErr w:type="spellStart"/>
      <w:r w:rsidRPr="00162FEC">
        <w:rPr>
          <w:sz w:val="22"/>
          <w:szCs w:val="22"/>
        </w:rPr>
        <w:t>bakınız</w:t>
      </w:r>
      <w:proofErr w:type="spellEnd"/>
      <w:r w:rsidRPr="00162FEC">
        <w:rPr>
          <w:sz w:val="22"/>
          <w:szCs w:val="22"/>
        </w:rPr>
        <w:t xml:space="preserve">. </w:t>
      </w:r>
    </w:p>
    <w:p w14:paraId="3C7B53B5" w14:textId="77777777" w:rsidR="00615A81" w:rsidRPr="00162FEC" w:rsidRDefault="00615A81" w:rsidP="00615A81">
      <w:pPr>
        <w:rPr>
          <w:sz w:val="22"/>
          <w:szCs w:val="22"/>
        </w:rPr>
      </w:pPr>
    </w:p>
    <w:tbl>
      <w:tblPr>
        <w:tblW w:w="5000" w:type="pct"/>
        <w:jc w:val="center"/>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162FEC" w14:paraId="4A003DF1" w14:textId="77777777" w:rsidTr="00536A75">
        <w:trPr>
          <w:trHeight w:val="80"/>
          <w:jc w:val="center"/>
        </w:trPr>
        <w:tc>
          <w:tcPr>
            <w:tcW w:w="5000" w:type="pct"/>
            <w:gridSpan w:val="8"/>
            <w:tcBorders>
              <w:top w:val="nil"/>
              <w:left w:val="nil"/>
              <w:bottom w:val="nil"/>
              <w:right w:val="nil"/>
            </w:tcBorders>
            <w:shd w:val="clear" w:color="auto" w:fill="auto"/>
            <w:vAlign w:val="center"/>
          </w:tcPr>
          <w:p w14:paraId="624727A2" w14:textId="77777777" w:rsidR="00615A81" w:rsidRPr="00162FEC" w:rsidRDefault="00615A81" w:rsidP="001866A0">
            <w:pPr>
              <w:rPr>
                <w:b/>
                <w:bCs/>
                <w:color w:val="000000"/>
                <w:sz w:val="18"/>
                <w:szCs w:val="18"/>
              </w:rPr>
            </w:pPr>
            <w:r w:rsidRPr="00162FEC">
              <w:rPr>
                <w:b/>
                <w:bCs/>
                <w:color w:val="000000"/>
                <w:sz w:val="18"/>
                <w:szCs w:val="18"/>
              </w:rPr>
              <w:t>DERS TANITIM BİLGİLERİ / COURSE INFORMATION</w:t>
            </w:r>
          </w:p>
          <w:p w14:paraId="5EC86CBB" w14:textId="77777777" w:rsidR="00615A81" w:rsidRPr="00162FEC" w:rsidRDefault="00615A81" w:rsidP="001866A0">
            <w:pPr>
              <w:rPr>
                <w:color w:val="000000"/>
                <w:sz w:val="18"/>
                <w:szCs w:val="18"/>
              </w:rPr>
            </w:pPr>
          </w:p>
        </w:tc>
      </w:tr>
      <w:tr w:rsidR="00615A81" w:rsidRPr="00162FEC" w14:paraId="11DDC01F" w14:textId="77777777" w:rsidTr="00536A75">
        <w:trPr>
          <w:trHeight w:val="600"/>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065511A2"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w:t>
            </w:r>
            <w:proofErr w:type="spellStart"/>
            <w:r w:rsidRPr="00162FEC">
              <w:rPr>
                <w:color w:val="000000"/>
                <w:sz w:val="18"/>
                <w:szCs w:val="18"/>
              </w:rPr>
              <w:t>adı</w:t>
            </w:r>
            <w:proofErr w:type="spellEnd"/>
            <w:r w:rsidRPr="00162FEC">
              <w:rPr>
                <w:color w:val="000000"/>
                <w:sz w:val="18"/>
                <w:szCs w:val="18"/>
              </w:rPr>
              <w:t>/</w:t>
            </w:r>
          </w:p>
          <w:p w14:paraId="0892277B" w14:textId="77777777" w:rsidR="00615A81" w:rsidRPr="00162FEC" w:rsidRDefault="00615A81" w:rsidP="001866A0">
            <w:pPr>
              <w:rPr>
                <w:color w:val="000000"/>
                <w:sz w:val="18"/>
                <w:szCs w:val="18"/>
              </w:rPr>
            </w:pPr>
            <w:r w:rsidRPr="00162FEC">
              <w:rPr>
                <w:color w:val="000000"/>
                <w:sz w:val="18"/>
                <w:szCs w:val="18"/>
              </w:rPr>
              <w:t>Course Name</w:t>
            </w:r>
          </w:p>
        </w:tc>
        <w:tc>
          <w:tcPr>
            <w:tcW w:w="545" w:type="pct"/>
            <w:tcBorders>
              <w:top w:val="single" w:sz="4" w:space="0" w:color="auto"/>
              <w:left w:val="nil"/>
              <w:bottom w:val="single" w:sz="4" w:space="0" w:color="auto"/>
              <w:right w:val="single" w:sz="4" w:space="0" w:color="auto"/>
            </w:tcBorders>
            <w:shd w:val="clear" w:color="auto" w:fill="auto"/>
            <w:vAlign w:val="center"/>
          </w:tcPr>
          <w:p w14:paraId="6A0152ED" w14:textId="77777777" w:rsidR="00615A81" w:rsidRPr="00162FEC" w:rsidRDefault="00615A81" w:rsidP="001866A0">
            <w:pPr>
              <w:jc w:val="center"/>
              <w:rPr>
                <w:color w:val="000000"/>
                <w:sz w:val="18"/>
                <w:szCs w:val="18"/>
              </w:rPr>
            </w:pPr>
            <w:r w:rsidRPr="00162FEC">
              <w:rPr>
                <w:color w:val="000000"/>
                <w:sz w:val="18"/>
                <w:szCs w:val="18"/>
              </w:rPr>
              <w:t>Kodu/</w:t>
            </w:r>
          </w:p>
          <w:p w14:paraId="4FD7459C" w14:textId="77777777" w:rsidR="00615A81" w:rsidRPr="00162FEC" w:rsidRDefault="00615A81" w:rsidP="001866A0">
            <w:pPr>
              <w:jc w:val="center"/>
              <w:rPr>
                <w:color w:val="000000"/>
                <w:sz w:val="18"/>
                <w:szCs w:val="18"/>
              </w:rPr>
            </w:pPr>
            <w:r w:rsidRPr="00162FEC">
              <w:rPr>
                <w:color w:val="000000"/>
                <w:sz w:val="18"/>
                <w:szCs w:val="18"/>
              </w:rPr>
              <w:t>Code</w:t>
            </w:r>
          </w:p>
        </w:tc>
        <w:tc>
          <w:tcPr>
            <w:tcW w:w="545" w:type="pct"/>
            <w:tcBorders>
              <w:top w:val="single" w:sz="4" w:space="0" w:color="auto"/>
              <w:left w:val="nil"/>
              <w:bottom w:val="single" w:sz="4" w:space="0" w:color="auto"/>
              <w:right w:val="single" w:sz="4" w:space="0" w:color="auto"/>
            </w:tcBorders>
            <w:shd w:val="clear" w:color="auto" w:fill="auto"/>
            <w:vAlign w:val="center"/>
          </w:tcPr>
          <w:p w14:paraId="109640A6" w14:textId="77777777" w:rsidR="00615A81" w:rsidRPr="00162FEC" w:rsidRDefault="00615A81" w:rsidP="001866A0">
            <w:pPr>
              <w:jc w:val="center"/>
              <w:rPr>
                <w:color w:val="000000"/>
                <w:sz w:val="18"/>
                <w:szCs w:val="18"/>
              </w:rPr>
            </w:pPr>
            <w:proofErr w:type="spellStart"/>
            <w:r w:rsidRPr="00162FEC">
              <w:rPr>
                <w:color w:val="000000"/>
                <w:sz w:val="18"/>
                <w:szCs w:val="18"/>
              </w:rPr>
              <w:t>Yarıyıl</w:t>
            </w:r>
            <w:proofErr w:type="spellEnd"/>
            <w:r w:rsidRPr="00162FEC">
              <w:rPr>
                <w:color w:val="000000"/>
                <w:sz w:val="18"/>
                <w:szCs w:val="18"/>
              </w:rPr>
              <w:t>/</w:t>
            </w:r>
          </w:p>
          <w:p w14:paraId="6F3AE503" w14:textId="77777777" w:rsidR="00615A81" w:rsidRPr="00162FEC" w:rsidRDefault="00615A81" w:rsidP="001866A0">
            <w:pPr>
              <w:jc w:val="center"/>
              <w:rPr>
                <w:color w:val="000000"/>
                <w:sz w:val="18"/>
                <w:szCs w:val="18"/>
              </w:rPr>
            </w:pPr>
            <w:r w:rsidRPr="00162FEC">
              <w:rPr>
                <w:color w:val="000000"/>
                <w:sz w:val="18"/>
                <w:szCs w:val="18"/>
              </w:rPr>
              <w:t>Semester</w:t>
            </w:r>
          </w:p>
        </w:tc>
        <w:tc>
          <w:tcPr>
            <w:tcW w:w="635" w:type="pct"/>
            <w:tcBorders>
              <w:top w:val="single" w:sz="4" w:space="0" w:color="auto"/>
              <w:left w:val="nil"/>
              <w:bottom w:val="single" w:sz="4" w:space="0" w:color="auto"/>
              <w:right w:val="single" w:sz="4" w:space="0" w:color="auto"/>
            </w:tcBorders>
            <w:shd w:val="clear" w:color="auto" w:fill="auto"/>
            <w:vAlign w:val="center"/>
          </w:tcPr>
          <w:p w14:paraId="41709395" w14:textId="77777777" w:rsidR="00615A81" w:rsidRPr="00162FEC" w:rsidRDefault="00615A81" w:rsidP="001866A0">
            <w:pPr>
              <w:jc w:val="center"/>
              <w:rPr>
                <w:color w:val="000000"/>
                <w:sz w:val="18"/>
                <w:szCs w:val="18"/>
              </w:rPr>
            </w:pPr>
            <w:proofErr w:type="spellStart"/>
            <w:r w:rsidRPr="00162FEC">
              <w:rPr>
                <w:color w:val="000000"/>
                <w:sz w:val="18"/>
                <w:szCs w:val="18"/>
              </w:rPr>
              <w:t>Teori</w:t>
            </w:r>
            <w:proofErr w:type="spellEnd"/>
            <w:r w:rsidRPr="00162FEC">
              <w:rPr>
                <w:color w:val="000000"/>
                <w:sz w:val="18"/>
                <w:szCs w:val="18"/>
              </w:rPr>
              <w:t xml:space="preserve"> (</w:t>
            </w:r>
            <w:proofErr w:type="spellStart"/>
            <w:r w:rsidRPr="00162FEC">
              <w:rPr>
                <w:color w:val="000000"/>
                <w:sz w:val="18"/>
                <w:szCs w:val="18"/>
              </w:rPr>
              <w:t>saat</w:t>
            </w:r>
            <w:proofErr w:type="spellEnd"/>
            <w:r w:rsidRPr="00162FEC">
              <w:rPr>
                <w:color w:val="000000"/>
                <w:sz w:val="18"/>
                <w:szCs w:val="18"/>
              </w:rPr>
              <w:t>/</w:t>
            </w:r>
            <w:proofErr w:type="spellStart"/>
            <w:r w:rsidRPr="00162FEC">
              <w:rPr>
                <w:color w:val="000000"/>
                <w:sz w:val="18"/>
                <w:szCs w:val="18"/>
              </w:rPr>
              <w:t>hafta</w:t>
            </w:r>
            <w:proofErr w:type="spellEnd"/>
            <w:r w:rsidRPr="00162FEC">
              <w:rPr>
                <w:color w:val="000000"/>
                <w:sz w:val="18"/>
                <w:szCs w:val="18"/>
              </w:rPr>
              <w:t>)/</w:t>
            </w:r>
          </w:p>
          <w:p w14:paraId="16DA9FC3" w14:textId="77777777" w:rsidR="00615A81" w:rsidRPr="00162FEC" w:rsidRDefault="00615A81" w:rsidP="001866A0">
            <w:pPr>
              <w:jc w:val="center"/>
              <w:rPr>
                <w:color w:val="000000"/>
                <w:sz w:val="18"/>
                <w:szCs w:val="18"/>
              </w:rPr>
            </w:pPr>
            <w:r w:rsidRPr="00162FEC">
              <w:rPr>
                <w:color w:val="000000"/>
                <w:sz w:val="18"/>
                <w:szCs w:val="18"/>
              </w:rPr>
              <w:t>Theory</w:t>
            </w:r>
          </w:p>
        </w:tc>
        <w:tc>
          <w:tcPr>
            <w:tcW w:w="635" w:type="pct"/>
            <w:tcBorders>
              <w:top w:val="single" w:sz="4" w:space="0" w:color="auto"/>
              <w:left w:val="nil"/>
              <w:bottom w:val="single" w:sz="4" w:space="0" w:color="auto"/>
              <w:right w:val="single" w:sz="4" w:space="0" w:color="auto"/>
            </w:tcBorders>
            <w:shd w:val="clear" w:color="auto" w:fill="auto"/>
            <w:vAlign w:val="center"/>
          </w:tcPr>
          <w:p w14:paraId="5C2FAD24" w14:textId="77777777" w:rsidR="00615A81" w:rsidRPr="00162FEC" w:rsidRDefault="00615A81" w:rsidP="001866A0">
            <w:pPr>
              <w:jc w:val="center"/>
              <w:rPr>
                <w:color w:val="000000"/>
                <w:sz w:val="18"/>
                <w:szCs w:val="18"/>
              </w:rPr>
            </w:pPr>
            <w:proofErr w:type="spellStart"/>
            <w:r w:rsidRPr="00162FEC">
              <w:rPr>
                <w:color w:val="000000"/>
                <w:sz w:val="18"/>
                <w:szCs w:val="18"/>
              </w:rPr>
              <w:t>Uygulama</w:t>
            </w:r>
            <w:proofErr w:type="spellEnd"/>
            <w:r w:rsidRPr="00162FEC">
              <w:rPr>
                <w:color w:val="000000"/>
                <w:sz w:val="18"/>
                <w:szCs w:val="18"/>
              </w:rPr>
              <w:t xml:space="preserve"> (</w:t>
            </w:r>
            <w:proofErr w:type="spellStart"/>
            <w:r w:rsidRPr="00162FEC">
              <w:rPr>
                <w:color w:val="000000"/>
                <w:sz w:val="18"/>
                <w:szCs w:val="18"/>
              </w:rPr>
              <w:t>saat</w:t>
            </w:r>
            <w:proofErr w:type="spellEnd"/>
            <w:r w:rsidRPr="00162FEC">
              <w:rPr>
                <w:color w:val="000000"/>
                <w:sz w:val="18"/>
                <w:szCs w:val="18"/>
              </w:rPr>
              <w:t>/</w:t>
            </w:r>
            <w:proofErr w:type="spellStart"/>
            <w:r w:rsidRPr="00162FEC">
              <w:rPr>
                <w:color w:val="000000"/>
                <w:sz w:val="18"/>
                <w:szCs w:val="18"/>
              </w:rPr>
              <w:t>hafta</w:t>
            </w:r>
            <w:proofErr w:type="spellEnd"/>
            <w:r w:rsidRPr="00162FEC">
              <w:rPr>
                <w:color w:val="000000"/>
                <w:sz w:val="18"/>
                <w:szCs w:val="18"/>
              </w:rPr>
              <w:t>)/</w:t>
            </w:r>
          </w:p>
          <w:p w14:paraId="2C122BDA" w14:textId="77777777" w:rsidR="00615A81" w:rsidRPr="00162FEC" w:rsidRDefault="00615A81" w:rsidP="001866A0">
            <w:pPr>
              <w:jc w:val="center"/>
              <w:rPr>
                <w:color w:val="000000"/>
                <w:sz w:val="18"/>
                <w:szCs w:val="18"/>
              </w:rPr>
            </w:pPr>
            <w:r w:rsidRPr="00162FEC">
              <w:rPr>
                <w:color w:val="000000"/>
                <w:sz w:val="18"/>
                <w:szCs w:val="18"/>
              </w:rPr>
              <w:t>Application</w:t>
            </w:r>
          </w:p>
        </w:tc>
        <w:tc>
          <w:tcPr>
            <w:tcW w:w="635" w:type="pct"/>
            <w:tcBorders>
              <w:top w:val="single" w:sz="4" w:space="0" w:color="auto"/>
              <w:left w:val="nil"/>
              <w:bottom w:val="single" w:sz="4" w:space="0" w:color="auto"/>
              <w:right w:val="single" w:sz="4" w:space="0" w:color="auto"/>
            </w:tcBorders>
            <w:shd w:val="clear" w:color="auto" w:fill="auto"/>
            <w:vAlign w:val="center"/>
          </w:tcPr>
          <w:p w14:paraId="502901A4" w14:textId="77777777" w:rsidR="00615A81" w:rsidRPr="00162FEC" w:rsidRDefault="00615A81" w:rsidP="001866A0">
            <w:pPr>
              <w:jc w:val="center"/>
              <w:rPr>
                <w:color w:val="000000"/>
                <w:sz w:val="18"/>
                <w:szCs w:val="18"/>
              </w:rPr>
            </w:pPr>
            <w:proofErr w:type="spellStart"/>
            <w:r w:rsidRPr="00162FEC">
              <w:rPr>
                <w:color w:val="000000"/>
                <w:sz w:val="18"/>
                <w:szCs w:val="18"/>
              </w:rPr>
              <w:t>Laboratuar</w:t>
            </w:r>
            <w:proofErr w:type="spellEnd"/>
            <w:r w:rsidRPr="00162FEC">
              <w:rPr>
                <w:color w:val="000000"/>
                <w:sz w:val="18"/>
                <w:szCs w:val="18"/>
              </w:rPr>
              <w:t xml:space="preserve"> (</w:t>
            </w:r>
            <w:proofErr w:type="spellStart"/>
            <w:r w:rsidRPr="00162FEC">
              <w:rPr>
                <w:color w:val="000000"/>
                <w:sz w:val="18"/>
                <w:szCs w:val="18"/>
              </w:rPr>
              <w:t>saat</w:t>
            </w:r>
            <w:proofErr w:type="spellEnd"/>
            <w:r w:rsidRPr="00162FEC">
              <w:rPr>
                <w:color w:val="000000"/>
                <w:sz w:val="18"/>
                <w:szCs w:val="18"/>
              </w:rPr>
              <w:t>/</w:t>
            </w:r>
            <w:proofErr w:type="spellStart"/>
            <w:r w:rsidRPr="00162FEC">
              <w:rPr>
                <w:color w:val="000000"/>
                <w:sz w:val="18"/>
                <w:szCs w:val="18"/>
              </w:rPr>
              <w:t>hafta</w:t>
            </w:r>
            <w:proofErr w:type="spellEnd"/>
            <w:r w:rsidRPr="00162FEC">
              <w:rPr>
                <w:color w:val="000000"/>
                <w:sz w:val="18"/>
                <w:szCs w:val="18"/>
              </w:rPr>
              <w:t>)/</w:t>
            </w:r>
          </w:p>
          <w:p w14:paraId="5030DA4D" w14:textId="77777777" w:rsidR="00615A81" w:rsidRPr="00162FEC" w:rsidRDefault="00615A81" w:rsidP="001866A0">
            <w:pPr>
              <w:jc w:val="center"/>
              <w:rPr>
                <w:color w:val="000000"/>
                <w:sz w:val="18"/>
                <w:szCs w:val="18"/>
              </w:rPr>
            </w:pPr>
            <w:r w:rsidRPr="00162FEC">
              <w:rPr>
                <w:color w:val="000000"/>
                <w:sz w:val="18"/>
                <w:szCs w:val="18"/>
              </w:rPr>
              <w:t>Laboratory</w:t>
            </w:r>
          </w:p>
        </w:tc>
        <w:tc>
          <w:tcPr>
            <w:tcW w:w="454" w:type="pct"/>
            <w:tcBorders>
              <w:top w:val="single" w:sz="4" w:space="0" w:color="auto"/>
              <w:left w:val="nil"/>
              <w:bottom w:val="single" w:sz="4" w:space="0" w:color="auto"/>
              <w:right w:val="single" w:sz="4" w:space="0" w:color="auto"/>
            </w:tcBorders>
            <w:shd w:val="clear" w:color="auto" w:fill="auto"/>
            <w:vAlign w:val="center"/>
          </w:tcPr>
          <w:p w14:paraId="7D33A11F" w14:textId="77777777" w:rsidR="00615A81" w:rsidRPr="00162FEC" w:rsidRDefault="00615A81" w:rsidP="001866A0">
            <w:pPr>
              <w:jc w:val="center"/>
              <w:rPr>
                <w:color w:val="000000"/>
                <w:sz w:val="18"/>
                <w:szCs w:val="18"/>
              </w:rPr>
            </w:pPr>
            <w:proofErr w:type="spellStart"/>
            <w:r w:rsidRPr="00162FEC">
              <w:rPr>
                <w:color w:val="000000"/>
                <w:sz w:val="18"/>
                <w:szCs w:val="18"/>
              </w:rPr>
              <w:t>Yerel</w:t>
            </w:r>
            <w:proofErr w:type="spellEnd"/>
            <w:r w:rsidRPr="00162FEC">
              <w:rPr>
                <w:color w:val="000000"/>
                <w:sz w:val="18"/>
                <w:szCs w:val="18"/>
              </w:rPr>
              <w:t xml:space="preserve"> </w:t>
            </w:r>
            <w:proofErr w:type="spellStart"/>
            <w:r w:rsidRPr="00162FEC">
              <w:rPr>
                <w:color w:val="000000"/>
                <w:sz w:val="18"/>
                <w:szCs w:val="18"/>
              </w:rPr>
              <w:t>Kredi</w:t>
            </w:r>
            <w:proofErr w:type="spellEnd"/>
            <w:r w:rsidRPr="00162FEC">
              <w:rPr>
                <w:color w:val="000000"/>
                <w:sz w:val="18"/>
                <w:szCs w:val="18"/>
              </w:rPr>
              <w:t>/</w:t>
            </w:r>
          </w:p>
          <w:p w14:paraId="40B92AB5" w14:textId="77777777" w:rsidR="00615A81" w:rsidRPr="00162FEC" w:rsidRDefault="00615A81" w:rsidP="001866A0">
            <w:pPr>
              <w:jc w:val="center"/>
              <w:rPr>
                <w:color w:val="000000"/>
                <w:sz w:val="18"/>
                <w:szCs w:val="18"/>
              </w:rPr>
            </w:pPr>
            <w:r w:rsidRPr="00162FEC">
              <w:rPr>
                <w:color w:val="000000"/>
                <w:sz w:val="18"/>
                <w:szCs w:val="18"/>
              </w:rPr>
              <w:t>National Credit</w:t>
            </w:r>
          </w:p>
        </w:tc>
        <w:tc>
          <w:tcPr>
            <w:tcW w:w="454" w:type="pct"/>
            <w:tcBorders>
              <w:top w:val="single" w:sz="4" w:space="0" w:color="auto"/>
              <w:left w:val="nil"/>
              <w:bottom w:val="single" w:sz="4" w:space="0" w:color="auto"/>
              <w:right w:val="single" w:sz="4" w:space="0" w:color="auto"/>
            </w:tcBorders>
            <w:shd w:val="clear" w:color="auto" w:fill="auto"/>
            <w:vAlign w:val="center"/>
          </w:tcPr>
          <w:p w14:paraId="1AA832C1" w14:textId="77777777" w:rsidR="00615A81" w:rsidRPr="00162FEC" w:rsidRDefault="00615A81" w:rsidP="001866A0">
            <w:pPr>
              <w:jc w:val="center"/>
              <w:rPr>
                <w:color w:val="000000"/>
                <w:sz w:val="18"/>
                <w:szCs w:val="18"/>
              </w:rPr>
            </w:pPr>
            <w:r w:rsidRPr="00162FEC">
              <w:rPr>
                <w:color w:val="000000"/>
                <w:sz w:val="18"/>
                <w:szCs w:val="18"/>
              </w:rPr>
              <w:t>AKTS/</w:t>
            </w:r>
          </w:p>
          <w:p w14:paraId="41AFD727" w14:textId="77777777" w:rsidR="00615A81" w:rsidRPr="00162FEC" w:rsidRDefault="00615A81" w:rsidP="001866A0">
            <w:pPr>
              <w:jc w:val="center"/>
              <w:rPr>
                <w:color w:val="000000"/>
                <w:sz w:val="18"/>
                <w:szCs w:val="18"/>
              </w:rPr>
            </w:pPr>
            <w:r w:rsidRPr="00162FEC">
              <w:rPr>
                <w:color w:val="000000"/>
                <w:sz w:val="18"/>
                <w:szCs w:val="18"/>
              </w:rPr>
              <w:t>ECTS</w:t>
            </w:r>
          </w:p>
        </w:tc>
      </w:tr>
      <w:tr w:rsidR="00615A81" w:rsidRPr="00162FEC" w14:paraId="0E98D855" w14:textId="77777777" w:rsidTr="00536A75">
        <w:trPr>
          <w:trHeight w:val="3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03202DA6" w14:textId="767D8E8D" w:rsidR="00615A81" w:rsidRPr="00162FEC" w:rsidRDefault="00312D83" w:rsidP="001866A0">
            <w:pPr>
              <w:rPr>
                <w:color w:val="000000"/>
                <w:sz w:val="18"/>
                <w:szCs w:val="18"/>
              </w:rPr>
            </w:pPr>
            <w:r w:rsidRPr="00312D83">
              <w:rPr>
                <w:color w:val="000000"/>
                <w:sz w:val="18"/>
                <w:szCs w:val="18"/>
              </w:rPr>
              <w:t>Public Personnel System in Türkiye</w:t>
            </w:r>
          </w:p>
        </w:tc>
        <w:tc>
          <w:tcPr>
            <w:tcW w:w="545" w:type="pct"/>
            <w:tcBorders>
              <w:top w:val="nil"/>
              <w:left w:val="nil"/>
              <w:bottom w:val="single" w:sz="4" w:space="0" w:color="auto"/>
              <w:right w:val="single" w:sz="4" w:space="0" w:color="auto"/>
            </w:tcBorders>
            <w:shd w:val="clear" w:color="auto" w:fill="auto"/>
            <w:vAlign w:val="center"/>
          </w:tcPr>
          <w:p w14:paraId="0483D841" w14:textId="7EF79304" w:rsidR="00615A81" w:rsidRPr="00162FEC" w:rsidRDefault="00536A75" w:rsidP="001866A0">
            <w:pPr>
              <w:jc w:val="center"/>
              <w:rPr>
                <w:bCs/>
                <w:color w:val="000000"/>
                <w:sz w:val="18"/>
                <w:szCs w:val="18"/>
              </w:rPr>
            </w:pPr>
            <w:r w:rsidRPr="00162FEC">
              <w:rPr>
                <w:bCs/>
                <w:color w:val="000000"/>
                <w:sz w:val="18"/>
                <w:szCs w:val="18"/>
              </w:rPr>
              <w:t>PPA 50</w:t>
            </w:r>
            <w:r w:rsidR="00B20370">
              <w:rPr>
                <w:bCs/>
                <w:color w:val="000000"/>
                <w:sz w:val="18"/>
                <w:szCs w:val="18"/>
              </w:rPr>
              <w:t>8</w:t>
            </w:r>
          </w:p>
        </w:tc>
        <w:tc>
          <w:tcPr>
            <w:tcW w:w="545" w:type="pct"/>
            <w:tcBorders>
              <w:top w:val="nil"/>
              <w:left w:val="nil"/>
              <w:bottom w:val="single" w:sz="4" w:space="0" w:color="auto"/>
              <w:right w:val="single" w:sz="4" w:space="0" w:color="auto"/>
            </w:tcBorders>
            <w:shd w:val="clear" w:color="auto" w:fill="auto"/>
            <w:vAlign w:val="center"/>
          </w:tcPr>
          <w:p w14:paraId="510BE9C4" w14:textId="6AB39EE6" w:rsidR="00615A81" w:rsidRPr="005B7223" w:rsidRDefault="00312D83" w:rsidP="001866A0">
            <w:pPr>
              <w:jc w:val="center"/>
              <w:rPr>
                <w:bCs/>
                <w:color w:val="000000"/>
                <w:sz w:val="18"/>
                <w:szCs w:val="18"/>
              </w:rPr>
            </w:pPr>
            <w:r>
              <w:rPr>
                <w:bCs/>
                <w:color w:val="000000"/>
                <w:sz w:val="18"/>
                <w:szCs w:val="18"/>
              </w:rPr>
              <w:t>Spring</w:t>
            </w:r>
          </w:p>
        </w:tc>
        <w:tc>
          <w:tcPr>
            <w:tcW w:w="635" w:type="pct"/>
            <w:tcBorders>
              <w:top w:val="nil"/>
              <w:left w:val="nil"/>
              <w:bottom w:val="single" w:sz="4" w:space="0" w:color="auto"/>
              <w:right w:val="single" w:sz="4" w:space="0" w:color="auto"/>
            </w:tcBorders>
            <w:shd w:val="clear" w:color="auto" w:fill="auto"/>
            <w:vAlign w:val="center"/>
          </w:tcPr>
          <w:p w14:paraId="5113DEDB" w14:textId="3A28B408" w:rsidR="00615A81" w:rsidRPr="005B7223" w:rsidRDefault="005B7223" w:rsidP="001866A0">
            <w:pPr>
              <w:jc w:val="center"/>
              <w:rPr>
                <w:bCs/>
                <w:color w:val="000000"/>
                <w:sz w:val="18"/>
                <w:szCs w:val="18"/>
              </w:rPr>
            </w:pPr>
            <w:r w:rsidRPr="005B7223">
              <w:rPr>
                <w:bCs/>
                <w:color w:val="000000"/>
                <w:sz w:val="18"/>
                <w:szCs w:val="18"/>
              </w:rPr>
              <w:t>3</w:t>
            </w:r>
          </w:p>
        </w:tc>
        <w:tc>
          <w:tcPr>
            <w:tcW w:w="635" w:type="pct"/>
            <w:tcBorders>
              <w:top w:val="nil"/>
              <w:left w:val="nil"/>
              <w:bottom w:val="single" w:sz="4" w:space="0" w:color="auto"/>
              <w:right w:val="single" w:sz="4" w:space="0" w:color="auto"/>
            </w:tcBorders>
            <w:shd w:val="clear" w:color="auto" w:fill="auto"/>
            <w:vAlign w:val="center"/>
          </w:tcPr>
          <w:p w14:paraId="0259603D" w14:textId="7E9E3D37" w:rsidR="00615A81" w:rsidRPr="005B7223" w:rsidRDefault="00377988" w:rsidP="001866A0">
            <w:pPr>
              <w:jc w:val="center"/>
              <w:rPr>
                <w:bCs/>
                <w:color w:val="000000"/>
                <w:sz w:val="18"/>
                <w:szCs w:val="18"/>
              </w:rPr>
            </w:pPr>
            <w:r>
              <w:rPr>
                <w:bCs/>
                <w:color w:val="000000"/>
                <w:sz w:val="18"/>
                <w:szCs w:val="18"/>
              </w:rPr>
              <w:t>0</w:t>
            </w:r>
          </w:p>
        </w:tc>
        <w:tc>
          <w:tcPr>
            <w:tcW w:w="635" w:type="pct"/>
            <w:tcBorders>
              <w:top w:val="nil"/>
              <w:left w:val="nil"/>
              <w:bottom w:val="single" w:sz="4" w:space="0" w:color="auto"/>
              <w:right w:val="single" w:sz="4" w:space="0" w:color="auto"/>
            </w:tcBorders>
            <w:shd w:val="clear" w:color="auto" w:fill="auto"/>
            <w:vAlign w:val="center"/>
          </w:tcPr>
          <w:p w14:paraId="39CDAE1F" w14:textId="6A3B04CA" w:rsidR="00615A81" w:rsidRPr="005B7223" w:rsidRDefault="008E7A23" w:rsidP="001866A0">
            <w:pPr>
              <w:jc w:val="center"/>
              <w:rPr>
                <w:bCs/>
                <w:color w:val="000000"/>
                <w:sz w:val="18"/>
                <w:szCs w:val="18"/>
              </w:rPr>
            </w:pPr>
            <w:r>
              <w:rPr>
                <w:bCs/>
                <w:color w:val="000000"/>
                <w:sz w:val="18"/>
                <w:szCs w:val="18"/>
              </w:rPr>
              <w:t>-</w:t>
            </w:r>
          </w:p>
        </w:tc>
        <w:tc>
          <w:tcPr>
            <w:tcW w:w="454" w:type="pct"/>
            <w:tcBorders>
              <w:top w:val="nil"/>
              <w:left w:val="nil"/>
              <w:bottom w:val="single" w:sz="4" w:space="0" w:color="auto"/>
              <w:right w:val="single" w:sz="4" w:space="0" w:color="auto"/>
            </w:tcBorders>
            <w:shd w:val="clear" w:color="auto" w:fill="auto"/>
            <w:vAlign w:val="center"/>
          </w:tcPr>
          <w:p w14:paraId="229DAA51" w14:textId="55880933" w:rsidR="00615A81" w:rsidRPr="005B7223" w:rsidRDefault="00663FCB" w:rsidP="001866A0">
            <w:pPr>
              <w:jc w:val="center"/>
              <w:rPr>
                <w:bCs/>
                <w:color w:val="000000"/>
                <w:sz w:val="18"/>
                <w:szCs w:val="18"/>
              </w:rPr>
            </w:pPr>
            <w:r>
              <w:rPr>
                <w:bCs/>
                <w:color w:val="000000"/>
                <w:sz w:val="18"/>
                <w:szCs w:val="18"/>
              </w:rPr>
              <w:t>3</w:t>
            </w:r>
          </w:p>
        </w:tc>
        <w:tc>
          <w:tcPr>
            <w:tcW w:w="454" w:type="pct"/>
            <w:tcBorders>
              <w:top w:val="nil"/>
              <w:left w:val="nil"/>
              <w:bottom w:val="single" w:sz="4" w:space="0" w:color="auto"/>
              <w:right w:val="single" w:sz="4" w:space="0" w:color="auto"/>
            </w:tcBorders>
            <w:shd w:val="clear" w:color="auto" w:fill="auto"/>
            <w:vAlign w:val="center"/>
          </w:tcPr>
          <w:p w14:paraId="159BA1BF" w14:textId="6CDEC3DB" w:rsidR="00615A81" w:rsidRPr="005B7223" w:rsidRDefault="00663FCB" w:rsidP="001866A0">
            <w:pPr>
              <w:jc w:val="center"/>
              <w:rPr>
                <w:bCs/>
                <w:color w:val="000000"/>
                <w:sz w:val="18"/>
                <w:szCs w:val="18"/>
              </w:rPr>
            </w:pPr>
            <w:r>
              <w:rPr>
                <w:bCs/>
                <w:color w:val="000000"/>
                <w:sz w:val="18"/>
                <w:szCs w:val="18"/>
              </w:rPr>
              <w:t>7,5</w:t>
            </w:r>
          </w:p>
        </w:tc>
      </w:tr>
      <w:tr w:rsidR="00615A81" w:rsidRPr="00162FEC" w14:paraId="15D6FDD3" w14:textId="77777777" w:rsidTr="00536A75">
        <w:trPr>
          <w:trHeight w:val="3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Dili/</w:t>
            </w:r>
          </w:p>
          <w:p w14:paraId="313DA80A" w14:textId="77777777" w:rsidR="00615A81" w:rsidRPr="00162FEC" w:rsidRDefault="00615A81" w:rsidP="001866A0">
            <w:pPr>
              <w:rPr>
                <w:color w:val="000000"/>
                <w:sz w:val="18"/>
                <w:szCs w:val="18"/>
              </w:rPr>
            </w:pPr>
            <w:r w:rsidRPr="00162FEC">
              <w:rPr>
                <w:color w:val="000000"/>
                <w:sz w:val="18"/>
                <w:szCs w:val="18"/>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06923FC2" w:rsidR="00615A81" w:rsidRPr="00162FEC" w:rsidRDefault="00377988" w:rsidP="001866A0">
            <w:pPr>
              <w:rPr>
                <w:color w:val="000000"/>
                <w:sz w:val="18"/>
                <w:szCs w:val="18"/>
              </w:rPr>
            </w:pPr>
            <w:r>
              <w:rPr>
                <w:color w:val="000000"/>
                <w:sz w:val="18"/>
                <w:szCs w:val="18"/>
              </w:rPr>
              <w:t>English</w:t>
            </w:r>
          </w:p>
        </w:tc>
      </w:tr>
      <w:tr w:rsidR="00615A81" w:rsidRPr="00162FEC" w14:paraId="5364254F" w14:textId="77777777" w:rsidTr="00536A75">
        <w:trPr>
          <w:trHeight w:val="3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w:t>
            </w:r>
            <w:proofErr w:type="spellStart"/>
            <w:r w:rsidRPr="00162FEC">
              <w:rPr>
                <w:color w:val="000000"/>
                <w:sz w:val="18"/>
                <w:szCs w:val="18"/>
              </w:rPr>
              <w:t>Düzeyi</w:t>
            </w:r>
            <w:proofErr w:type="spellEnd"/>
            <w:r w:rsidRPr="00162FEC">
              <w:rPr>
                <w:color w:val="000000"/>
                <w:sz w:val="18"/>
                <w:szCs w:val="18"/>
              </w:rPr>
              <w:t xml:space="preserve"> (a)</w:t>
            </w:r>
          </w:p>
          <w:p w14:paraId="2F9CB648" w14:textId="77777777" w:rsidR="00615A81" w:rsidRPr="00162FEC" w:rsidRDefault="00615A81" w:rsidP="001866A0">
            <w:pPr>
              <w:rPr>
                <w:color w:val="000000"/>
                <w:sz w:val="18"/>
                <w:szCs w:val="18"/>
              </w:rPr>
            </w:pPr>
            <w:r w:rsidRPr="00162FEC">
              <w:rPr>
                <w:color w:val="000000"/>
                <w:sz w:val="18"/>
                <w:szCs w:val="18"/>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5EC5900A" w:rsidR="00615A81" w:rsidRPr="00162FEC" w:rsidRDefault="00A76864" w:rsidP="001866A0">
            <w:pPr>
              <w:rPr>
                <w:color w:val="000000"/>
                <w:sz w:val="18"/>
                <w:szCs w:val="18"/>
              </w:rPr>
            </w:pPr>
            <w:r>
              <w:rPr>
                <w:color w:val="000000"/>
                <w:sz w:val="18"/>
                <w:szCs w:val="18"/>
              </w:rPr>
              <w:t>Master</w:t>
            </w:r>
            <w:r w:rsidR="009660DB">
              <w:rPr>
                <w:color w:val="000000"/>
                <w:sz w:val="18"/>
                <w:szCs w:val="18"/>
              </w:rPr>
              <w:t>’</w:t>
            </w:r>
            <w:r>
              <w:rPr>
                <w:color w:val="000000"/>
                <w:sz w:val="18"/>
                <w:szCs w:val="18"/>
              </w:rPr>
              <w:t>s</w:t>
            </w:r>
          </w:p>
        </w:tc>
      </w:tr>
      <w:tr w:rsidR="00615A81" w:rsidRPr="00162FEC" w14:paraId="0D2DD215" w14:textId="77777777" w:rsidTr="00536A75">
        <w:trPr>
          <w:trHeight w:val="3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615A81" w:rsidRPr="00162FEC" w:rsidRDefault="00615A81" w:rsidP="001866A0">
            <w:pPr>
              <w:rPr>
                <w:color w:val="000000"/>
                <w:sz w:val="18"/>
                <w:szCs w:val="18"/>
              </w:rPr>
            </w:pPr>
            <w:proofErr w:type="spellStart"/>
            <w:r w:rsidRPr="00162FEC">
              <w:rPr>
                <w:color w:val="000000"/>
                <w:sz w:val="18"/>
                <w:szCs w:val="18"/>
              </w:rPr>
              <w:t>Bölümü</w:t>
            </w:r>
            <w:proofErr w:type="spellEnd"/>
            <w:r w:rsidRPr="00162FEC">
              <w:rPr>
                <w:color w:val="000000"/>
                <w:sz w:val="18"/>
                <w:szCs w:val="18"/>
              </w:rPr>
              <w:t>/</w:t>
            </w:r>
            <w:proofErr w:type="spellStart"/>
            <w:r w:rsidRPr="00162FEC">
              <w:rPr>
                <w:color w:val="000000"/>
                <w:sz w:val="18"/>
                <w:szCs w:val="18"/>
              </w:rPr>
              <w:t>Programı</w:t>
            </w:r>
            <w:proofErr w:type="spellEnd"/>
          </w:p>
          <w:p w14:paraId="211A3D95" w14:textId="77777777" w:rsidR="00615A81" w:rsidRPr="00162FEC" w:rsidRDefault="00615A81" w:rsidP="001866A0">
            <w:pPr>
              <w:rPr>
                <w:color w:val="000000"/>
                <w:sz w:val="18"/>
                <w:szCs w:val="18"/>
              </w:rPr>
            </w:pPr>
            <w:r w:rsidRPr="00162FEC">
              <w:rPr>
                <w:color w:val="000000"/>
                <w:sz w:val="18"/>
                <w:szCs w:val="18"/>
              </w:rPr>
              <w:t>Department/</w:t>
            </w:r>
            <w:proofErr w:type="spellStart"/>
            <w:r w:rsidRPr="00162FEC">
              <w:rPr>
                <w:color w:val="000000"/>
                <w:sz w:val="18"/>
                <w:szCs w:val="18"/>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5149C25B" w:rsidR="00615A81" w:rsidRPr="00162FEC" w:rsidRDefault="007543E5" w:rsidP="001866A0">
            <w:pPr>
              <w:rPr>
                <w:color w:val="000000"/>
                <w:sz w:val="18"/>
                <w:szCs w:val="18"/>
              </w:rPr>
            </w:pPr>
            <w:r w:rsidRPr="007543E5">
              <w:rPr>
                <w:color w:val="000000"/>
                <w:sz w:val="18"/>
                <w:szCs w:val="18"/>
              </w:rPr>
              <w:t>Political Science and Public Administration</w:t>
            </w:r>
          </w:p>
        </w:tc>
      </w:tr>
      <w:tr w:rsidR="00615A81" w:rsidRPr="00162FEC" w14:paraId="1C467631" w14:textId="77777777" w:rsidTr="00536A75">
        <w:trPr>
          <w:trHeight w:val="3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w:t>
            </w:r>
            <w:proofErr w:type="spellStart"/>
            <w:r w:rsidRPr="00162FEC">
              <w:rPr>
                <w:color w:val="000000"/>
                <w:sz w:val="18"/>
                <w:szCs w:val="18"/>
              </w:rPr>
              <w:t>Verilme</w:t>
            </w:r>
            <w:proofErr w:type="spellEnd"/>
            <w:r w:rsidRPr="00162FEC">
              <w:rPr>
                <w:color w:val="000000"/>
                <w:sz w:val="18"/>
                <w:szCs w:val="18"/>
              </w:rPr>
              <w:t xml:space="preserve"> </w:t>
            </w:r>
            <w:proofErr w:type="spellStart"/>
            <w:r w:rsidRPr="00162FEC">
              <w:rPr>
                <w:color w:val="000000"/>
                <w:sz w:val="18"/>
                <w:szCs w:val="18"/>
              </w:rPr>
              <w:t>Şekli</w:t>
            </w:r>
            <w:proofErr w:type="spellEnd"/>
            <w:r w:rsidRPr="00162FEC">
              <w:rPr>
                <w:color w:val="000000"/>
                <w:sz w:val="18"/>
                <w:szCs w:val="18"/>
              </w:rPr>
              <w:t>(b)/</w:t>
            </w:r>
          </w:p>
          <w:p w14:paraId="261AC853" w14:textId="77777777" w:rsidR="00615A81" w:rsidRPr="00162FEC" w:rsidRDefault="00615A81" w:rsidP="001866A0">
            <w:pPr>
              <w:rPr>
                <w:color w:val="000000"/>
                <w:sz w:val="18"/>
                <w:szCs w:val="18"/>
              </w:rPr>
            </w:pPr>
            <w:r w:rsidRPr="00162FEC">
              <w:rPr>
                <w:color w:val="000000"/>
                <w:sz w:val="18"/>
                <w:szCs w:val="18"/>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11175B40" w:rsidR="00615A81" w:rsidRPr="00162FEC" w:rsidRDefault="000C4140" w:rsidP="001866A0">
            <w:pPr>
              <w:rPr>
                <w:color w:val="000000"/>
                <w:sz w:val="18"/>
                <w:szCs w:val="18"/>
              </w:rPr>
            </w:pPr>
            <w:r w:rsidRPr="000C4140">
              <w:rPr>
                <w:color w:val="000000"/>
                <w:sz w:val="18"/>
                <w:szCs w:val="18"/>
              </w:rPr>
              <w:t>Face to face</w:t>
            </w:r>
          </w:p>
        </w:tc>
      </w:tr>
      <w:tr w:rsidR="00615A81" w:rsidRPr="00162FEC" w14:paraId="621782CC" w14:textId="77777777" w:rsidTr="00536A75">
        <w:trPr>
          <w:trHeight w:val="6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w:t>
            </w:r>
            <w:proofErr w:type="spellStart"/>
            <w:r w:rsidRPr="00162FEC">
              <w:rPr>
                <w:color w:val="000000"/>
                <w:sz w:val="18"/>
                <w:szCs w:val="18"/>
              </w:rPr>
              <w:t>Türü</w:t>
            </w:r>
            <w:proofErr w:type="spellEnd"/>
            <w:r w:rsidRPr="00162FEC">
              <w:rPr>
                <w:color w:val="000000"/>
                <w:sz w:val="18"/>
                <w:szCs w:val="18"/>
              </w:rPr>
              <w:t xml:space="preserve"> (c)/</w:t>
            </w:r>
          </w:p>
          <w:p w14:paraId="2D7D99F3" w14:textId="77777777" w:rsidR="00615A81" w:rsidRPr="00162FEC" w:rsidRDefault="00615A81" w:rsidP="001866A0">
            <w:pPr>
              <w:rPr>
                <w:color w:val="000000"/>
                <w:sz w:val="18"/>
                <w:szCs w:val="18"/>
              </w:rPr>
            </w:pPr>
            <w:r w:rsidRPr="00162FEC">
              <w:rPr>
                <w:color w:val="000000"/>
                <w:sz w:val="18"/>
                <w:szCs w:val="18"/>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661305DE" w:rsidR="00615A81" w:rsidRPr="00162FEC" w:rsidRDefault="005455E0" w:rsidP="001866A0">
            <w:pPr>
              <w:rPr>
                <w:color w:val="000000"/>
                <w:sz w:val="18"/>
                <w:szCs w:val="18"/>
              </w:rPr>
            </w:pPr>
            <w:r w:rsidRPr="005455E0">
              <w:rPr>
                <w:color w:val="000000"/>
                <w:sz w:val="18"/>
                <w:szCs w:val="18"/>
              </w:rPr>
              <w:t>Elective</w:t>
            </w:r>
          </w:p>
        </w:tc>
      </w:tr>
      <w:tr w:rsidR="00615A81" w:rsidRPr="00162FEC" w14:paraId="32AEECEC" w14:textId="77777777" w:rsidTr="00536A75">
        <w:trPr>
          <w:trHeight w:val="375"/>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w:t>
            </w:r>
            <w:proofErr w:type="spellStart"/>
            <w:r w:rsidRPr="00162FEC">
              <w:rPr>
                <w:color w:val="000000"/>
                <w:sz w:val="18"/>
                <w:szCs w:val="18"/>
              </w:rPr>
              <w:t>Amacı</w:t>
            </w:r>
            <w:proofErr w:type="spellEnd"/>
            <w:r w:rsidRPr="00162FEC">
              <w:rPr>
                <w:color w:val="000000"/>
                <w:sz w:val="18"/>
                <w:szCs w:val="18"/>
              </w:rPr>
              <w:t xml:space="preserve"> d)</w:t>
            </w:r>
          </w:p>
          <w:p w14:paraId="4ACF1B5C" w14:textId="77777777" w:rsidR="00615A81" w:rsidRPr="00162FEC" w:rsidRDefault="00615A81" w:rsidP="001866A0">
            <w:pPr>
              <w:rPr>
                <w:color w:val="000000"/>
                <w:sz w:val="18"/>
                <w:szCs w:val="18"/>
              </w:rPr>
            </w:pPr>
            <w:r w:rsidRPr="00162FEC">
              <w:rPr>
                <w:color w:val="000000"/>
                <w:sz w:val="18"/>
                <w:szCs w:val="18"/>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2587209A" w:rsidR="00615A81" w:rsidRPr="00162FEC" w:rsidRDefault="00892C4A" w:rsidP="001866A0">
            <w:pPr>
              <w:rPr>
                <w:color w:val="000000"/>
                <w:sz w:val="18"/>
                <w:szCs w:val="18"/>
              </w:rPr>
            </w:pPr>
            <w:r w:rsidRPr="00892C4A">
              <w:rPr>
                <w:color w:val="000000"/>
                <w:sz w:val="18"/>
                <w:szCs w:val="18"/>
              </w:rPr>
              <w:t>The course aims to provide students with a comprehensive understanding of the structure, functions, and legal framework of the public personnel system in Turkey. It examines recruitment, appointment, promotion, training, performance evaluation, rights and obligations, and disciplinary processes within the Turkish civil service. The course also explores reforms, challenges, and contemporary issues affecting human resource management in the public sector, enabling students to critically analyze policies and practices in the context of efficiency, transparency, accountability, and merit-based administration.</w:t>
            </w:r>
          </w:p>
        </w:tc>
      </w:tr>
      <w:tr w:rsidR="00615A81" w:rsidRPr="00162FEC" w14:paraId="7822649F" w14:textId="77777777" w:rsidTr="00536A75">
        <w:trPr>
          <w:trHeight w:val="39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w:t>
            </w:r>
            <w:proofErr w:type="spellStart"/>
            <w:r w:rsidRPr="00162FEC">
              <w:rPr>
                <w:color w:val="000000"/>
                <w:sz w:val="18"/>
                <w:szCs w:val="18"/>
              </w:rPr>
              <w:t>İçeriği</w:t>
            </w:r>
            <w:proofErr w:type="spellEnd"/>
            <w:r w:rsidRPr="00162FEC">
              <w:rPr>
                <w:color w:val="000000"/>
                <w:sz w:val="18"/>
                <w:szCs w:val="18"/>
              </w:rPr>
              <w:t xml:space="preserve"> (e)/</w:t>
            </w:r>
          </w:p>
          <w:p w14:paraId="283E963F" w14:textId="77777777" w:rsidR="00615A81" w:rsidRPr="00162FEC" w:rsidRDefault="00615A81" w:rsidP="001866A0">
            <w:pPr>
              <w:rPr>
                <w:color w:val="000000"/>
                <w:sz w:val="18"/>
                <w:szCs w:val="18"/>
              </w:rPr>
            </w:pPr>
            <w:r w:rsidRPr="00162FEC">
              <w:rPr>
                <w:color w:val="000000"/>
                <w:sz w:val="18"/>
                <w:szCs w:val="18"/>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5A8A4592" w:rsidR="00615A81" w:rsidRPr="00162FEC" w:rsidRDefault="00A4097B" w:rsidP="001866A0">
            <w:pPr>
              <w:rPr>
                <w:color w:val="000000"/>
                <w:sz w:val="18"/>
                <w:szCs w:val="18"/>
              </w:rPr>
            </w:pPr>
            <w:r w:rsidRPr="00A4097B">
              <w:rPr>
                <w:color w:val="000000"/>
                <w:sz w:val="18"/>
                <w:szCs w:val="18"/>
              </w:rPr>
              <w:t>This course provides a comprehensive overview of the public personnel system in Turkey, focusing on its structure, legal framework, and operational processes. Topics include recruitment and appointment procedures, promotion and career development, training and professional development, performance evaluation, and rights and obligations of civil servants. The course also examines disciplinary measures, ethical standards, and labor relations within the public sector. In addition, students explore historical developments and reforms in Turkish civil service, contemporary challenges such as merit-based administration, accountability, transparency, and the integration of modern human resource management practices. Case studies and comparative examples are used to illustrate practical applications and policy implications in the Turkish public personnel system.</w:t>
            </w:r>
          </w:p>
        </w:tc>
      </w:tr>
      <w:tr w:rsidR="00615A81" w:rsidRPr="00162FEC" w14:paraId="1567CB54" w14:textId="77777777" w:rsidTr="00594A72">
        <w:trPr>
          <w:trHeight w:val="885"/>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615A81" w:rsidRPr="00162FEC" w:rsidRDefault="00615A81" w:rsidP="001866A0">
            <w:pPr>
              <w:rPr>
                <w:color w:val="000000"/>
                <w:sz w:val="18"/>
                <w:szCs w:val="18"/>
              </w:rPr>
            </w:pPr>
            <w:proofErr w:type="spellStart"/>
            <w:r w:rsidRPr="00162FEC">
              <w:rPr>
                <w:color w:val="000000"/>
                <w:sz w:val="18"/>
                <w:szCs w:val="18"/>
              </w:rPr>
              <w:t>Ön</w:t>
            </w:r>
            <w:proofErr w:type="spellEnd"/>
            <w:r w:rsidRPr="00162FEC">
              <w:rPr>
                <w:color w:val="000000"/>
                <w:sz w:val="18"/>
                <w:szCs w:val="18"/>
              </w:rPr>
              <w:t xml:space="preserve"> </w:t>
            </w:r>
            <w:proofErr w:type="spellStart"/>
            <w:r w:rsidRPr="00162FEC">
              <w:rPr>
                <w:color w:val="000000"/>
                <w:sz w:val="18"/>
                <w:szCs w:val="18"/>
              </w:rPr>
              <w:t>Koşulları</w:t>
            </w:r>
            <w:proofErr w:type="spellEnd"/>
            <w:r w:rsidRPr="00162FEC">
              <w:rPr>
                <w:color w:val="000000"/>
                <w:sz w:val="18"/>
                <w:szCs w:val="18"/>
              </w:rPr>
              <w:t xml:space="preserve"> (var </w:t>
            </w:r>
            <w:proofErr w:type="spellStart"/>
            <w:r w:rsidRPr="00162FEC">
              <w:rPr>
                <w:color w:val="000000"/>
                <w:sz w:val="18"/>
                <w:szCs w:val="18"/>
              </w:rPr>
              <w:t>ise</w:t>
            </w:r>
            <w:proofErr w:type="spellEnd"/>
            <w:r w:rsidRPr="00162FEC">
              <w:rPr>
                <w:color w:val="000000"/>
                <w:sz w:val="18"/>
                <w:szCs w:val="18"/>
              </w:rPr>
              <w:t>)/</w:t>
            </w:r>
          </w:p>
          <w:p w14:paraId="3E82E577" w14:textId="77777777" w:rsidR="00615A81" w:rsidRPr="00162FEC" w:rsidRDefault="00615A81" w:rsidP="001866A0">
            <w:pPr>
              <w:rPr>
                <w:color w:val="000000"/>
                <w:sz w:val="18"/>
                <w:szCs w:val="18"/>
              </w:rPr>
            </w:pPr>
            <w:proofErr w:type="spellStart"/>
            <w:r w:rsidRPr="00162FEC">
              <w:rPr>
                <w:color w:val="000000"/>
                <w:sz w:val="18"/>
                <w:szCs w:val="18"/>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7F762123" w:rsidR="00615A81" w:rsidRPr="00162FEC" w:rsidRDefault="00DA3392" w:rsidP="0058279E">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Pr>
                <w:color w:val="000000"/>
                <w:sz w:val="18"/>
                <w:szCs w:val="18"/>
              </w:rPr>
              <w:t>-</w:t>
            </w:r>
          </w:p>
        </w:tc>
      </w:tr>
      <w:tr w:rsidR="00615A81" w:rsidRPr="00162FEC" w14:paraId="71713DD0" w14:textId="77777777" w:rsidTr="00DA3392">
        <w:trPr>
          <w:trHeight w:val="566"/>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49F00505"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w:t>
            </w:r>
            <w:proofErr w:type="spellStart"/>
            <w:r w:rsidRPr="00162FEC">
              <w:rPr>
                <w:color w:val="000000"/>
                <w:sz w:val="18"/>
                <w:szCs w:val="18"/>
              </w:rPr>
              <w:t>Öğrenme</w:t>
            </w:r>
            <w:proofErr w:type="spellEnd"/>
            <w:r w:rsidRPr="00162FEC">
              <w:rPr>
                <w:color w:val="000000"/>
                <w:sz w:val="18"/>
                <w:szCs w:val="18"/>
              </w:rPr>
              <w:t xml:space="preserve"> </w:t>
            </w:r>
            <w:proofErr w:type="spellStart"/>
            <w:r w:rsidRPr="00162FEC">
              <w:rPr>
                <w:color w:val="000000"/>
                <w:sz w:val="18"/>
                <w:szCs w:val="18"/>
              </w:rPr>
              <w:t>Çıktıları</w:t>
            </w:r>
            <w:proofErr w:type="spellEnd"/>
            <w:r w:rsidRPr="00162FEC">
              <w:rPr>
                <w:color w:val="000000"/>
                <w:sz w:val="18"/>
                <w:szCs w:val="18"/>
              </w:rPr>
              <w:t xml:space="preserve"> (f) /</w:t>
            </w:r>
          </w:p>
          <w:p w14:paraId="17FD70CD" w14:textId="77777777" w:rsidR="00615A81" w:rsidRPr="00162FEC" w:rsidRDefault="00615A81" w:rsidP="001866A0">
            <w:pPr>
              <w:rPr>
                <w:color w:val="000000"/>
                <w:sz w:val="18"/>
                <w:szCs w:val="18"/>
              </w:rPr>
            </w:pPr>
            <w:r w:rsidRPr="00162FEC">
              <w:rPr>
                <w:color w:val="000000"/>
                <w:sz w:val="18"/>
                <w:szCs w:val="18"/>
              </w:rPr>
              <w:t>Learning Outcomes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DC4B49" w14:textId="0812FA72" w:rsidR="00CD44AF" w:rsidRPr="00CD44AF" w:rsidRDefault="00CD44AF" w:rsidP="00CD44AF">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Pr>
                <w:color w:val="000000"/>
                <w:sz w:val="18"/>
                <w:szCs w:val="18"/>
              </w:rPr>
              <w:t>1-</w:t>
            </w:r>
            <w:r w:rsidRPr="00CD44AF">
              <w:rPr>
                <w:color w:val="000000"/>
                <w:sz w:val="18"/>
                <w:szCs w:val="18"/>
              </w:rPr>
              <w:t>Understand the structure, legal framework, and historical development of the Turkish public personnel system.</w:t>
            </w:r>
          </w:p>
          <w:p w14:paraId="3B40F5F4" w14:textId="73B2D2B2" w:rsidR="00CD44AF" w:rsidRPr="00CD44AF" w:rsidRDefault="00CD44AF" w:rsidP="00CD44AF">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Pr>
                <w:color w:val="000000"/>
                <w:sz w:val="18"/>
                <w:szCs w:val="18"/>
              </w:rPr>
              <w:t>2-</w:t>
            </w:r>
            <w:r w:rsidRPr="00CD44AF">
              <w:rPr>
                <w:color w:val="000000"/>
                <w:sz w:val="18"/>
                <w:szCs w:val="18"/>
              </w:rPr>
              <w:t>Explain recruitment, appointment, promotion, and career development processes in the civil service.</w:t>
            </w:r>
          </w:p>
          <w:p w14:paraId="46286197" w14:textId="65B8DE05" w:rsidR="00CD44AF" w:rsidRPr="00CD44AF" w:rsidRDefault="00CD44AF" w:rsidP="00CD44AF">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Pr>
                <w:color w:val="000000"/>
                <w:sz w:val="18"/>
                <w:szCs w:val="18"/>
              </w:rPr>
              <w:t>3-</w:t>
            </w:r>
            <w:r w:rsidRPr="00CD44AF">
              <w:rPr>
                <w:color w:val="000000"/>
                <w:sz w:val="18"/>
                <w:szCs w:val="18"/>
              </w:rPr>
              <w:t>Analyze training, performance evaluation, rights, obligations, and disciplinary procedures of public employees.</w:t>
            </w:r>
          </w:p>
          <w:p w14:paraId="70DD3619" w14:textId="701AFEBA" w:rsidR="00615A81" w:rsidRPr="00162FEC" w:rsidRDefault="00CD44AF" w:rsidP="00CD44AF">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Pr>
                <w:color w:val="000000"/>
                <w:sz w:val="18"/>
                <w:szCs w:val="18"/>
              </w:rPr>
              <w:t>4-</w:t>
            </w:r>
            <w:r w:rsidRPr="00CD44AF">
              <w:rPr>
                <w:color w:val="000000"/>
                <w:sz w:val="18"/>
                <w:szCs w:val="18"/>
              </w:rPr>
              <w:t>Apply comparative and critical perspectives to assess policies and practices in public personnel management.</w:t>
            </w:r>
          </w:p>
        </w:tc>
      </w:tr>
      <w:tr w:rsidR="00615A81" w:rsidRPr="00162FEC" w14:paraId="11BB396A" w14:textId="77777777" w:rsidTr="00570AB3">
        <w:trPr>
          <w:trHeight w:val="885"/>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205D4196" w14:textId="77777777" w:rsidR="00615A81" w:rsidRPr="00162FEC" w:rsidRDefault="00615A81" w:rsidP="001866A0">
            <w:pPr>
              <w:rPr>
                <w:color w:val="000000"/>
                <w:sz w:val="18"/>
                <w:szCs w:val="18"/>
              </w:rPr>
            </w:pPr>
            <w:proofErr w:type="spellStart"/>
            <w:r w:rsidRPr="00162FEC">
              <w:rPr>
                <w:color w:val="000000"/>
                <w:sz w:val="18"/>
                <w:szCs w:val="18"/>
              </w:rPr>
              <w:lastRenderedPageBreak/>
              <w:t>Öğretim</w:t>
            </w:r>
            <w:proofErr w:type="spellEnd"/>
            <w:r w:rsidRPr="00162FEC">
              <w:rPr>
                <w:color w:val="000000"/>
                <w:sz w:val="18"/>
                <w:szCs w:val="18"/>
              </w:rPr>
              <w:t xml:space="preserve"> </w:t>
            </w:r>
            <w:proofErr w:type="spellStart"/>
            <w:r w:rsidRPr="00162FEC">
              <w:rPr>
                <w:color w:val="000000"/>
                <w:sz w:val="18"/>
                <w:szCs w:val="18"/>
              </w:rPr>
              <w:t>Yöntem</w:t>
            </w:r>
            <w:proofErr w:type="spellEnd"/>
            <w:r w:rsidRPr="00162FEC">
              <w:rPr>
                <w:color w:val="000000"/>
                <w:sz w:val="18"/>
                <w:szCs w:val="18"/>
              </w:rPr>
              <w:t xml:space="preserve"> </w:t>
            </w:r>
            <w:proofErr w:type="spellStart"/>
            <w:r w:rsidRPr="00162FEC">
              <w:rPr>
                <w:color w:val="000000"/>
                <w:sz w:val="18"/>
                <w:szCs w:val="18"/>
              </w:rPr>
              <w:t>ve</w:t>
            </w:r>
            <w:proofErr w:type="spellEnd"/>
            <w:r w:rsidRPr="00162FEC">
              <w:rPr>
                <w:color w:val="000000"/>
                <w:sz w:val="18"/>
                <w:szCs w:val="18"/>
              </w:rPr>
              <w:t xml:space="preserve"> </w:t>
            </w:r>
            <w:proofErr w:type="spellStart"/>
            <w:r w:rsidRPr="00162FEC">
              <w:rPr>
                <w:color w:val="000000"/>
                <w:sz w:val="18"/>
                <w:szCs w:val="18"/>
              </w:rPr>
              <w:t>Teknikleri</w:t>
            </w:r>
            <w:proofErr w:type="spellEnd"/>
            <w:r w:rsidRPr="00162FEC">
              <w:rPr>
                <w:color w:val="000000"/>
                <w:sz w:val="18"/>
                <w:szCs w:val="18"/>
              </w:rPr>
              <w:t xml:space="preserve"> (g)</w:t>
            </w:r>
          </w:p>
          <w:p w14:paraId="34A9D60F" w14:textId="77777777" w:rsidR="00615A81" w:rsidRPr="00162FEC" w:rsidRDefault="00615A81" w:rsidP="001866A0">
            <w:pPr>
              <w:rPr>
                <w:color w:val="000000"/>
                <w:sz w:val="18"/>
                <w:szCs w:val="18"/>
              </w:rPr>
            </w:pPr>
            <w:r w:rsidRPr="00162FEC">
              <w:rPr>
                <w:color w:val="000000"/>
                <w:sz w:val="18"/>
                <w:szCs w:val="18"/>
              </w:rPr>
              <w:t>Learning and teaching strategies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285CA9F" w14:textId="11CE9D45" w:rsidR="00615A81" w:rsidRPr="00162FEC" w:rsidRDefault="00F51B2C" w:rsidP="00594A72">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F51B2C">
              <w:rPr>
                <w:color w:val="000000"/>
                <w:sz w:val="18"/>
                <w:szCs w:val="18"/>
              </w:rPr>
              <w:t xml:space="preserve">Lecture, Discussion, Q&amp;A. </w:t>
            </w:r>
          </w:p>
        </w:tc>
      </w:tr>
      <w:tr w:rsidR="00615A81" w:rsidRPr="00162FEC" w14:paraId="0374C188" w14:textId="77777777" w:rsidTr="00570AB3">
        <w:trPr>
          <w:trHeight w:val="780"/>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56965087" w14:textId="77777777" w:rsidR="00615A81" w:rsidRPr="00162FEC" w:rsidRDefault="00615A81" w:rsidP="001866A0">
            <w:pPr>
              <w:rPr>
                <w:color w:val="000000"/>
                <w:sz w:val="18"/>
                <w:szCs w:val="18"/>
              </w:rPr>
            </w:pPr>
            <w:proofErr w:type="spellStart"/>
            <w:r w:rsidRPr="00162FEC">
              <w:rPr>
                <w:color w:val="000000"/>
                <w:sz w:val="18"/>
                <w:szCs w:val="18"/>
              </w:rPr>
              <w:t>Dersi</w:t>
            </w:r>
            <w:proofErr w:type="spellEnd"/>
            <w:r w:rsidRPr="00162FEC">
              <w:rPr>
                <w:color w:val="000000"/>
                <w:sz w:val="18"/>
                <w:szCs w:val="18"/>
              </w:rPr>
              <w:t xml:space="preserve"> </w:t>
            </w:r>
            <w:proofErr w:type="spellStart"/>
            <w:r w:rsidRPr="00162FEC">
              <w:rPr>
                <w:color w:val="000000"/>
                <w:sz w:val="18"/>
                <w:szCs w:val="18"/>
              </w:rPr>
              <w:t>Verenler</w:t>
            </w:r>
            <w:proofErr w:type="spellEnd"/>
            <w:r w:rsidRPr="00162FEC">
              <w:rPr>
                <w:color w:val="000000"/>
                <w:sz w:val="18"/>
                <w:szCs w:val="18"/>
              </w:rPr>
              <w:t>/</w:t>
            </w:r>
          </w:p>
          <w:p w14:paraId="5F9C2DA6" w14:textId="77777777" w:rsidR="00615A81" w:rsidRPr="00162FEC" w:rsidRDefault="00615A81" w:rsidP="001866A0">
            <w:pPr>
              <w:rPr>
                <w:color w:val="000000"/>
                <w:sz w:val="18"/>
                <w:szCs w:val="18"/>
              </w:rPr>
            </w:pPr>
            <w:r w:rsidRPr="00162FEC">
              <w:rPr>
                <w:color w:val="000000"/>
                <w:sz w:val="18"/>
                <w:szCs w:val="18"/>
              </w:rPr>
              <w:t>Instructors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059014A5" w14:textId="77777777" w:rsidR="00615A81" w:rsidRPr="00162FEC" w:rsidRDefault="00615A81" w:rsidP="001866A0">
            <w:pPr>
              <w:rPr>
                <w:color w:val="000000"/>
                <w:sz w:val="18"/>
                <w:szCs w:val="18"/>
              </w:rPr>
            </w:pPr>
          </w:p>
        </w:tc>
      </w:tr>
      <w:tr w:rsidR="00615A81" w:rsidRPr="00162FEC" w14:paraId="61F01463" w14:textId="77777777" w:rsidTr="00570AB3">
        <w:trPr>
          <w:trHeight w:val="780"/>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31312BBD"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w:t>
            </w:r>
            <w:proofErr w:type="spellStart"/>
            <w:r w:rsidRPr="00162FEC">
              <w:rPr>
                <w:color w:val="000000"/>
                <w:sz w:val="18"/>
                <w:szCs w:val="18"/>
              </w:rPr>
              <w:t>Yardımcıları</w:t>
            </w:r>
            <w:proofErr w:type="spellEnd"/>
          </w:p>
          <w:p w14:paraId="4667C761" w14:textId="77777777" w:rsidR="00615A81" w:rsidRPr="00162FEC" w:rsidRDefault="00615A81" w:rsidP="001866A0">
            <w:pPr>
              <w:rPr>
                <w:color w:val="000000"/>
                <w:sz w:val="18"/>
                <w:szCs w:val="18"/>
              </w:rPr>
            </w:pPr>
            <w:r w:rsidRPr="00162FEC">
              <w:rPr>
                <w:color w:val="000000"/>
                <w:sz w:val="18"/>
                <w:szCs w:val="18"/>
              </w:rPr>
              <w:t>Assistants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1658A64A" w14:textId="458F8461" w:rsidR="00615A81" w:rsidRPr="00162FEC" w:rsidRDefault="00DA3392" w:rsidP="001866A0">
            <w:pPr>
              <w:rPr>
                <w:color w:val="000000"/>
                <w:sz w:val="18"/>
                <w:szCs w:val="18"/>
              </w:rPr>
            </w:pPr>
            <w:r>
              <w:rPr>
                <w:color w:val="000000"/>
                <w:sz w:val="18"/>
                <w:szCs w:val="18"/>
              </w:rPr>
              <w:t>-</w:t>
            </w:r>
          </w:p>
        </w:tc>
      </w:tr>
      <w:tr w:rsidR="00615A81" w:rsidRPr="00162FEC" w14:paraId="29589F41" w14:textId="77777777" w:rsidTr="00570AB3">
        <w:trPr>
          <w:trHeight w:val="780"/>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524AF9F2"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w:t>
            </w:r>
            <w:proofErr w:type="spellStart"/>
            <w:r w:rsidRPr="00162FEC">
              <w:rPr>
                <w:color w:val="000000"/>
                <w:sz w:val="18"/>
                <w:szCs w:val="18"/>
              </w:rPr>
              <w:t>Staj</w:t>
            </w:r>
            <w:proofErr w:type="spellEnd"/>
            <w:r w:rsidRPr="00162FEC">
              <w:rPr>
                <w:color w:val="000000"/>
                <w:sz w:val="18"/>
                <w:szCs w:val="18"/>
              </w:rPr>
              <w:t xml:space="preserve"> Durumu</w:t>
            </w:r>
          </w:p>
          <w:p w14:paraId="2163ACE8" w14:textId="77777777" w:rsidR="00615A81" w:rsidRPr="00162FEC" w:rsidRDefault="00615A81" w:rsidP="001866A0">
            <w:pPr>
              <w:rPr>
                <w:color w:val="000000"/>
                <w:sz w:val="18"/>
                <w:szCs w:val="18"/>
              </w:rPr>
            </w:pPr>
            <w:r w:rsidRPr="00162FEC">
              <w:rPr>
                <w:color w:val="000000"/>
                <w:sz w:val="18"/>
                <w:szCs w:val="18"/>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2DD662B1" w:rsidR="00615A81" w:rsidRPr="00162FEC" w:rsidRDefault="00DA3392" w:rsidP="001866A0">
            <w:pPr>
              <w:rPr>
                <w:color w:val="000000"/>
                <w:sz w:val="18"/>
                <w:szCs w:val="18"/>
              </w:rPr>
            </w:pPr>
            <w:r>
              <w:rPr>
                <w:color w:val="000000"/>
                <w:sz w:val="18"/>
                <w:szCs w:val="18"/>
              </w:rPr>
              <w:t>-</w:t>
            </w:r>
          </w:p>
        </w:tc>
      </w:tr>
    </w:tbl>
    <w:p w14:paraId="47E23823" w14:textId="77777777" w:rsidR="00615A81" w:rsidRPr="00162FEC" w:rsidRDefault="00615A81" w:rsidP="00615A81">
      <w:pPr>
        <w:rPr>
          <w:sz w:val="20"/>
          <w:szCs w:val="20"/>
        </w:rPr>
      </w:pPr>
    </w:p>
    <w:p w14:paraId="4C90610B" w14:textId="77777777" w:rsidR="00615A81" w:rsidRPr="00162FEC" w:rsidRDefault="00615A81" w:rsidP="00615A81">
      <w:pPr>
        <w:rPr>
          <w:sz w:val="20"/>
          <w:szCs w:val="20"/>
        </w:rPr>
      </w:pPr>
      <w:proofErr w:type="spellStart"/>
      <w:r w:rsidRPr="00162FEC">
        <w:rPr>
          <w:i/>
          <w:sz w:val="20"/>
          <w:szCs w:val="20"/>
          <w:vertAlign w:val="superscript"/>
        </w:rPr>
        <w:t>a</w:t>
      </w:r>
      <w:r w:rsidRPr="00162FEC">
        <w:rPr>
          <w:i/>
          <w:sz w:val="20"/>
          <w:szCs w:val="20"/>
        </w:rPr>
        <w:t>Dersin</w:t>
      </w:r>
      <w:proofErr w:type="spellEnd"/>
      <w:r w:rsidRPr="00162FEC">
        <w:rPr>
          <w:i/>
          <w:sz w:val="20"/>
          <w:szCs w:val="20"/>
        </w:rPr>
        <w:t xml:space="preserve"> </w:t>
      </w:r>
      <w:proofErr w:type="spellStart"/>
      <w:r w:rsidRPr="00162FEC">
        <w:rPr>
          <w:i/>
          <w:sz w:val="20"/>
          <w:szCs w:val="20"/>
        </w:rPr>
        <w:t>düzeyini;</w:t>
      </w:r>
      <w:r w:rsidRPr="00162FEC">
        <w:rPr>
          <w:sz w:val="20"/>
          <w:szCs w:val="20"/>
        </w:rPr>
        <w:t>Ön</w:t>
      </w:r>
      <w:proofErr w:type="spellEnd"/>
      <w:r w:rsidRPr="00162FEC">
        <w:rPr>
          <w:sz w:val="20"/>
          <w:szCs w:val="20"/>
        </w:rPr>
        <w:t xml:space="preserve"> </w:t>
      </w:r>
      <w:proofErr w:type="spellStart"/>
      <w:r w:rsidRPr="00162FEC">
        <w:rPr>
          <w:sz w:val="20"/>
          <w:szCs w:val="20"/>
        </w:rPr>
        <w:t>Lisans</w:t>
      </w:r>
      <w:proofErr w:type="spellEnd"/>
      <w:r w:rsidRPr="00162FEC">
        <w:rPr>
          <w:sz w:val="20"/>
          <w:szCs w:val="20"/>
        </w:rPr>
        <w:t xml:space="preserve">, </w:t>
      </w:r>
      <w:proofErr w:type="spellStart"/>
      <w:r w:rsidRPr="00162FEC">
        <w:rPr>
          <w:sz w:val="20"/>
          <w:szCs w:val="20"/>
        </w:rPr>
        <w:t>Lisans</w:t>
      </w:r>
      <w:proofErr w:type="spellEnd"/>
      <w:r w:rsidRPr="00162FEC">
        <w:rPr>
          <w:sz w:val="20"/>
          <w:szCs w:val="20"/>
        </w:rPr>
        <w:t xml:space="preserve">, </w:t>
      </w:r>
      <w:proofErr w:type="spellStart"/>
      <w:r w:rsidRPr="00162FEC">
        <w:rPr>
          <w:sz w:val="20"/>
          <w:szCs w:val="20"/>
        </w:rPr>
        <w:t>Yüksek</w:t>
      </w:r>
      <w:proofErr w:type="spellEnd"/>
      <w:r w:rsidRPr="00162FEC">
        <w:rPr>
          <w:sz w:val="20"/>
          <w:szCs w:val="20"/>
        </w:rPr>
        <w:t xml:space="preserve"> </w:t>
      </w:r>
      <w:proofErr w:type="spellStart"/>
      <w:r w:rsidRPr="00162FEC">
        <w:rPr>
          <w:sz w:val="20"/>
          <w:szCs w:val="20"/>
        </w:rPr>
        <w:t>Lisans</w:t>
      </w:r>
      <w:proofErr w:type="spellEnd"/>
      <w:r w:rsidRPr="00162FEC">
        <w:rPr>
          <w:sz w:val="20"/>
          <w:szCs w:val="20"/>
        </w:rPr>
        <w:t xml:space="preserve">, </w:t>
      </w:r>
      <w:proofErr w:type="spellStart"/>
      <w:r w:rsidRPr="00162FEC">
        <w:rPr>
          <w:sz w:val="20"/>
          <w:szCs w:val="20"/>
        </w:rPr>
        <w:t>Doktora</w:t>
      </w:r>
      <w:proofErr w:type="spellEnd"/>
      <w:r w:rsidRPr="00162FEC">
        <w:rPr>
          <w:sz w:val="20"/>
          <w:szCs w:val="20"/>
        </w:rPr>
        <w:t xml:space="preserve"> </w:t>
      </w:r>
      <w:proofErr w:type="spellStart"/>
      <w:r w:rsidRPr="00162FEC">
        <w:rPr>
          <w:sz w:val="20"/>
          <w:szCs w:val="20"/>
        </w:rPr>
        <w:t>olarak</w:t>
      </w:r>
      <w:proofErr w:type="spellEnd"/>
      <w:r w:rsidRPr="00162FEC">
        <w:rPr>
          <w:sz w:val="20"/>
          <w:szCs w:val="20"/>
        </w:rPr>
        <w:t xml:space="preserve"> </w:t>
      </w:r>
      <w:proofErr w:type="spellStart"/>
      <w:r w:rsidRPr="00162FEC">
        <w:rPr>
          <w:sz w:val="20"/>
          <w:szCs w:val="20"/>
        </w:rPr>
        <w:t>belirtiniz</w:t>
      </w:r>
      <w:proofErr w:type="spellEnd"/>
      <w:r w:rsidRPr="00162FEC">
        <w:rPr>
          <w:sz w:val="20"/>
          <w:szCs w:val="20"/>
        </w:rPr>
        <w:t>.</w:t>
      </w:r>
    </w:p>
    <w:p w14:paraId="59E7C407" w14:textId="77777777" w:rsidR="00615A81" w:rsidRPr="00162FEC" w:rsidRDefault="00615A81" w:rsidP="00615A81">
      <w:pPr>
        <w:rPr>
          <w:sz w:val="20"/>
          <w:szCs w:val="20"/>
        </w:rPr>
      </w:pPr>
      <w:proofErr w:type="spellStart"/>
      <w:r w:rsidRPr="00162FEC">
        <w:rPr>
          <w:i/>
          <w:sz w:val="20"/>
          <w:szCs w:val="20"/>
          <w:vertAlign w:val="superscript"/>
        </w:rPr>
        <w:t>b</w:t>
      </w:r>
      <w:r w:rsidRPr="00162FEC">
        <w:rPr>
          <w:i/>
          <w:sz w:val="20"/>
          <w:szCs w:val="20"/>
        </w:rPr>
        <w:t>Dersin</w:t>
      </w:r>
      <w:proofErr w:type="spellEnd"/>
      <w:r w:rsidRPr="00162FEC">
        <w:rPr>
          <w:i/>
          <w:sz w:val="20"/>
          <w:szCs w:val="20"/>
        </w:rPr>
        <w:t xml:space="preserve"> </w:t>
      </w:r>
      <w:proofErr w:type="spellStart"/>
      <w:r w:rsidRPr="00162FEC">
        <w:rPr>
          <w:i/>
          <w:sz w:val="20"/>
          <w:szCs w:val="20"/>
        </w:rPr>
        <w:t>verilme</w:t>
      </w:r>
      <w:proofErr w:type="spellEnd"/>
      <w:r w:rsidRPr="00162FEC">
        <w:rPr>
          <w:i/>
          <w:sz w:val="20"/>
          <w:szCs w:val="20"/>
        </w:rPr>
        <w:t xml:space="preserve"> </w:t>
      </w:r>
      <w:proofErr w:type="spellStart"/>
      <w:r w:rsidRPr="00162FEC">
        <w:rPr>
          <w:i/>
          <w:sz w:val="20"/>
          <w:szCs w:val="20"/>
        </w:rPr>
        <w:t>şekli</w:t>
      </w:r>
      <w:proofErr w:type="spellEnd"/>
      <w:r w:rsidRPr="00162FEC">
        <w:rPr>
          <w:sz w:val="20"/>
          <w:szCs w:val="20"/>
        </w:rPr>
        <w:t xml:space="preserve">: </w:t>
      </w:r>
      <w:proofErr w:type="spellStart"/>
      <w:r w:rsidRPr="00162FEC">
        <w:rPr>
          <w:sz w:val="20"/>
          <w:szCs w:val="20"/>
        </w:rPr>
        <w:t>yüz</w:t>
      </w:r>
      <w:proofErr w:type="spellEnd"/>
      <w:r w:rsidRPr="00162FEC">
        <w:rPr>
          <w:sz w:val="20"/>
          <w:szCs w:val="20"/>
        </w:rPr>
        <w:t xml:space="preserve"> </w:t>
      </w:r>
      <w:proofErr w:type="spellStart"/>
      <w:r w:rsidRPr="00162FEC">
        <w:rPr>
          <w:sz w:val="20"/>
          <w:szCs w:val="20"/>
        </w:rPr>
        <w:t>yüze</w:t>
      </w:r>
      <w:proofErr w:type="spellEnd"/>
      <w:r w:rsidRPr="00162FEC">
        <w:rPr>
          <w:sz w:val="20"/>
          <w:szCs w:val="20"/>
        </w:rPr>
        <w:t xml:space="preserve"> </w:t>
      </w:r>
      <w:proofErr w:type="spellStart"/>
      <w:r w:rsidRPr="00162FEC">
        <w:rPr>
          <w:sz w:val="20"/>
          <w:szCs w:val="20"/>
        </w:rPr>
        <w:t>veya</w:t>
      </w:r>
      <w:proofErr w:type="spellEnd"/>
      <w:r w:rsidRPr="00162FEC">
        <w:rPr>
          <w:sz w:val="20"/>
          <w:szCs w:val="20"/>
        </w:rPr>
        <w:t xml:space="preserve"> </w:t>
      </w:r>
      <w:proofErr w:type="spellStart"/>
      <w:r w:rsidRPr="00162FEC">
        <w:rPr>
          <w:sz w:val="20"/>
          <w:szCs w:val="20"/>
        </w:rPr>
        <w:t>uzaktan</w:t>
      </w:r>
      <w:proofErr w:type="spellEnd"/>
      <w:r w:rsidRPr="00162FEC">
        <w:rPr>
          <w:sz w:val="20"/>
          <w:szCs w:val="20"/>
        </w:rPr>
        <w:t xml:space="preserve"> </w:t>
      </w:r>
      <w:proofErr w:type="spellStart"/>
      <w:r w:rsidRPr="00162FEC">
        <w:rPr>
          <w:sz w:val="20"/>
          <w:szCs w:val="20"/>
        </w:rPr>
        <w:t>eğitim</w:t>
      </w:r>
      <w:proofErr w:type="spellEnd"/>
    </w:p>
    <w:p w14:paraId="2B582300" w14:textId="77777777" w:rsidR="00615A81" w:rsidRPr="00162FEC" w:rsidRDefault="00615A81" w:rsidP="00615A81">
      <w:pPr>
        <w:rPr>
          <w:i/>
          <w:sz w:val="20"/>
          <w:szCs w:val="20"/>
        </w:rPr>
      </w:pPr>
      <w:proofErr w:type="spellStart"/>
      <w:r w:rsidRPr="00162FEC">
        <w:rPr>
          <w:i/>
          <w:sz w:val="20"/>
          <w:szCs w:val="20"/>
          <w:vertAlign w:val="superscript"/>
        </w:rPr>
        <w:t>c</w:t>
      </w:r>
      <w:r w:rsidRPr="00162FEC">
        <w:rPr>
          <w:i/>
          <w:sz w:val="20"/>
          <w:szCs w:val="20"/>
        </w:rPr>
        <w:t>Dersin</w:t>
      </w:r>
      <w:proofErr w:type="spellEnd"/>
      <w:r w:rsidRPr="00162FEC">
        <w:rPr>
          <w:i/>
          <w:sz w:val="20"/>
          <w:szCs w:val="20"/>
        </w:rPr>
        <w:t xml:space="preserve"> </w:t>
      </w:r>
      <w:proofErr w:type="spellStart"/>
      <w:r w:rsidRPr="00162FEC">
        <w:rPr>
          <w:i/>
          <w:sz w:val="20"/>
          <w:szCs w:val="20"/>
        </w:rPr>
        <w:t>türü</w:t>
      </w:r>
      <w:proofErr w:type="spellEnd"/>
      <w:r w:rsidRPr="00162FEC">
        <w:rPr>
          <w:i/>
          <w:sz w:val="20"/>
          <w:szCs w:val="20"/>
        </w:rPr>
        <w:t xml:space="preserve">: </w:t>
      </w:r>
      <w:proofErr w:type="spellStart"/>
      <w:r w:rsidRPr="00162FEC">
        <w:rPr>
          <w:sz w:val="20"/>
          <w:szCs w:val="20"/>
        </w:rPr>
        <w:t>Zorunlu</w:t>
      </w:r>
      <w:proofErr w:type="spellEnd"/>
      <w:r w:rsidRPr="00162FEC">
        <w:rPr>
          <w:sz w:val="20"/>
          <w:szCs w:val="20"/>
        </w:rPr>
        <w:t xml:space="preserve"> </w:t>
      </w:r>
      <w:proofErr w:type="spellStart"/>
      <w:r w:rsidRPr="00162FEC">
        <w:rPr>
          <w:sz w:val="20"/>
          <w:szCs w:val="20"/>
        </w:rPr>
        <w:t>veya</w:t>
      </w:r>
      <w:proofErr w:type="spellEnd"/>
      <w:r w:rsidRPr="00162FEC">
        <w:rPr>
          <w:sz w:val="20"/>
          <w:szCs w:val="20"/>
        </w:rPr>
        <w:t xml:space="preserve"> </w:t>
      </w:r>
      <w:proofErr w:type="spellStart"/>
      <w:r w:rsidRPr="00162FEC">
        <w:rPr>
          <w:sz w:val="20"/>
          <w:szCs w:val="20"/>
        </w:rPr>
        <w:t>Seçmeli</w:t>
      </w:r>
      <w:proofErr w:type="spellEnd"/>
    </w:p>
    <w:p w14:paraId="6F438466" w14:textId="77777777" w:rsidR="00615A81" w:rsidRPr="00162FEC" w:rsidRDefault="00615A81" w:rsidP="00615A81">
      <w:pPr>
        <w:rPr>
          <w:sz w:val="20"/>
          <w:szCs w:val="20"/>
        </w:rPr>
      </w:pPr>
      <w:proofErr w:type="spellStart"/>
      <w:r w:rsidRPr="00162FEC">
        <w:rPr>
          <w:i/>
          <w:sz w:val="20"/>
          <w:szCs w:val="20"/>
          <w:vertAlign w:val="superscript"/>
        </w:rPr>
        <w:t>d</w:t>
      </w:r>
      <w:r w:rsidRPr="00162FEC">
        <w:rPr>
          <w:i/>
          <w:sz w:val="20"/>
          <w:szCs w:val="20"/>
        </w:rPr>
        <w:t>Dersin</w:t>
      </w:r>
      <w:proofErr w:type="spellEnd"/>
      <w:r w:rsidRPr="00162FEC">
        <w:rPr>
          <w:i/>
          <w:sz w:val="20"/>
          <w:szCs w:val="20"/>
        </w:rPr>
        <w:t xml:space="preserve"> </w:t>
      </w:r>
      <w:proofErr w:type="spellStart"/>
      <w:r w:rsidRPr="00162FEC">
        <w:rPr>
          <w:i/>
          <w:sz w:val="20"/>
          <w:szCs w:val="20"/>
        </w:rPr>
        <w:t>amacı</w:t>
      </w:r>
      <w:proofErr w:type="spellEnd"/>
      <w:r w:rsidRPr="00162FEC">
        <w:rPr>
          <w:i/>
          <w:sz w:val="20"/>
          <w:szCs w:val="20"/>
        </w:rPr>
        <w:t xml:space="preserve">: </w:t>
      </w:r>
      <w:proofErr w:type="spellStart"/>
      <w:r w:rsidRPr="00162FEC">
        <w:rPr>
          <w:sz w:val="20"/>
          <w:szCs w:val="20"/>
        </w:rPr>
        <w:t>Dersle</w:t>
      </w:r>
      <w:proofErr w:type="spellEnd"/>
      <w:r w:rsidRPr="00162FEC">
        <w:rPr>
          <w:sz w:val="20"/>
          <w:szCs w:val="20"/>
        </w:rPr>
        <w:t xml:space="preserve"> </w:t>
      </w:r>
      <w:proofErr w:type="spellStart"/>
      <w:r w:rsidRPr="00162FEC">
        <w:rPr>
          <w:sz w:val="20"/>
          <w:szCs w:val="20"/>
        </w:rPr>
        <w:t>öğrenciye</w:t>
      </w:r>
      <w:proofErr w:type="spellEnd"/>
      <w:r w:rsidRPr="00162FEC">
        <w:rPr>
          <w:sz w:val="20"/>
          <w:szCs w:val="20"/>
        </w:rPr>
        <w:t xml:space="preserve"> </w:t>
      </w:r>
      <w:proofErr w:type="spellStart"/>
      <w:r w:rsidRPr="00162FEC">
        <w:rPr>
          <w:sz w:val="20"/>
          <w:szCs w:val="20"/>
        </w:rPr>
        <w:t>kazandırmak</w:t>
      </w:r>
      <w:proofErr w:type="spellEnd"/>
      <w:r w:rsidRPr="00162FEC">
        <w:rPr>
          <w:sz w:val="20"/>
          <w:szCs w:val="20"/>
        </w:rPr>
        <w:t xml:space="preserve"> </w:t>
      </w:r>
      <w:proofErr w:type="spellStart"/>
      <w:r w:rsidRPr="00162FEC">
        <w:rPr>
          <w:sz w:val="20"/>
          <w:szCs w:val="20"/>
        </w:rPr>
        <w:t>istediği</w:t>
      </w:r>
      <w:proofErr w:type="spellEnd"/>
      <w:r w:rsidRPr="00162FEC">
        <w:rPr>
          <w:sz w:val="20"/>
          <w:szCs w:val="20"/>
        </w:rPr>
        <w:t xml:space="preserve"> </w:t>
      </w:r>
      <w:proofErr w:type="spellStart"/>
      <w:r w:rsidRPr="00162FEC">
        <w:rPr>
          <w:sz w:val="20"/>
          <w:szCs w:val="20"/>
        </w:rPr>
        <w:t>hedefleri</w:t>
      </w:r>
      <w:proofErr w:type="spellEnd"/>
      <w:r w:rsidRPr="00162FEC">
        <w:rPr>
          <w:sz w:val="20"/>
          <w:szCs w:val="20"/>
        </w:rPr>
        <w:t xml:space="preserve"> </w:t>
      </w:r>
      <w:proofErr w:type="spellStart"/>
      <w:r w:rsidRPr="00162FEC">
        <w:rPr>
          <w:sz w:val="20"/>
          <w:szCs w:val="20"/>
        </w:rPr>
        <w:t>ifade</w:t>
      </w:r>
      <w:proofErr w:type="spellEnd"/>
      <w:r w:rsidRPr="00162FEC">
        <w:rPr>
          <w:sz w:val="20"/>
          <w:szCs w:val="20"/>
        </w:rPr>
        <w:t xml:space="preserve"> </w:t>
      </w:r>
      <w:proofErr w:type="spellStart"/>
      <w:r w:rsidRPr="00162FEC">
        <w:rPr>
          <w:sz w:val="20"/>
          <w:szCs w:val="20"/>
        </w:rPr>
        <w:t>eden</w:t>
      </w:r>
      <w:proofErr w:type="spellEnd"/>
      <w:r w:rsidRPr="00162FEC">
        <w:rPr>
          <w:sz w:val="20"/>
          <w:szCs w:val="20"/>
        </w:rPr>
        <w:t xml:space="preserve"> </w:t>
      </w:r>
      <w:proofErr w:type="spellStart"/>
      <w:r w:rsidRPr="00162FEC">
        <w:rPr>
          <w:sz w:val="20"/>
          <w:szCs w:val="20"/>
        </w:rPr>
        <w:t>birkaç</w:t>
      </w:r>
      <w:proofErr w:type="spellEnd"/>
      <w:r w:rsidRPr="00162FEC">
        <w:rPr>
          <w:sz w:val="20"/>
          <w:szCs w:val="20"/>
        </w:rPr>
        <w:t xml:space="preserve"> </w:t>
      </w:r>
      <w:proofErr w:type="spellStart"/>
      <w:r w:rsidRPr="00162FEC">
        <w:rPr>
          <w:sz w:val="20"/>
          <w:szCs w:val="20"/>
        </w:rPr>
        <w:t>cümle</w:t>
      </w:r>
      <w:proofErr w:type="spellEnd"/>
      <w:r w:rsidRPr="00162FEC">
        <w:rPr>
          <w:sz w:val="20"/>
          <w:szCs w:val="20"/>
        </w:rPr>
        <w:t xml:space="preserve"> </w:t>
      </w:r>
      <w:proofErr w:type="spellStart"/>
      <w:r w:rsidRPr="00162FEC">
        <w:rPr>
          <w:sz w:val="20"/>
          <w:szCs w:val="20"/>
        </w:rPr>
        <w:t>ile</w:t>
      </w:r>
      <w:proofErr w:type="spellEnd"/>
      <w:r w:rsidRPr="00162FEC">
        <w:rPr>
          <w:sz w:val="20"/>
          <w:szCs w:val="20"/>
        </w:rPr>
        <w:t xml:space="preserve"> </w:t>
      </w:r>
      <w:proofErr w:type="spellStart"/>
      <w:r w:rsidRPr="00162FEC">
        <w:rPr>
          <w:sz w:val="20"/>
          <w:szCs w:val="20"/>
        </w:rPr>
        <w:t>yazınız</w:t>
      </w:r>
      <w:proofErr w:type="spellEnd"/>
    </w:p>
    <w:p w14:paraId="0C3B2F40" w14:textId="77777777" w:rsidR="00615A81" w:rsidRPr="00162FEC" w:rsidRDefault="00615A81" w:rsidP="00615A81">
      <w:pPr>
        <w:rPr>
          <w:i/>
          <w:sz w:val="20"/>
          <w:szCs w:val="20"/>
        </w:rPr>
      </w:pPr>
      <w:proofErr w:type="spellStart"/>
      <w:r w:rsidRPr="00162FEC">
        <w:rPr>
          <w:i/>
          <w:sz w:val="20"/>
          <w:szCs w:val="20"/>
          <w:vertAlign w:val="superscript"/>
        </w:rPr>
        <w:t>e</w:t>
      </w:r>
      <w:r w:rsidRPr="00162FEC">
        <w:rPr>
          <w:i/>
          <w:sz w:val="20"/>
          <w:szCs w:val="20"/>
        </w:rPr>
        <w:t>Dersin</w:t>
      </w:r>
      <w:proofErr w:type="spellEnd"/>
      <w:r w:rsidRPr="00162FEC">
        <w:rPr>
          <w:i/>
          <w:sz w:val="20"/>
          <w:szCs w:val="20"/>
        </w:rPr>
        <w:t xml:space="preserve"> </w:t>
      </w:r>
      <w:proofErr w:type="spellStart"/>
      <w:r w:rsidRPr="00162FEC">
        <w:rPr>
          <w:i/>
          <w:sz w:val="20"/>
          <w:szCs w:val="20"/>
        </w:rPr>
        <w:t>içeriği:</w:t>
      </w:r>
      <w:r w:rsidRPr="00162FEC">
        <w:rPr>
          <w:sz w:val="20"/>
          <w:szCs w:val="20"/>
        </w:rPr>
        <w:t>Dersin</w:t>
      </w:r>
      <w:proofErr w:type="spellEnd"/>
      <w:r w:rsidRPr="00162FEC">
        <w:rPr>
          <w:sz w:val="20"/>
          <w:szCs w:val="20"/>
        </w:rPr>
        <w:t xml:space="preserve"> </w:t>
      </w:r>
      <w:proofErr w:type="spellStart"/>
      <w:r w:rsidRPr="00162FEC">
        <w:rPr>
          <w:sz w:val="20"/>
          <w:szCs w:val="20"/>
        </w:rPr>
        <w:t>amacı</w:t>
      </w:r>
      <w:proofErr w:type="spellEnd"/>
      <w:r w:rsidRPr="00162FEC">
        <w:rPr>
          <w:sz w:val="20"/>
          <w:szCs w:val="20"/>
        </w:rPr>
        <w:t xml:space="preserve"> </w:t>
      </w:r>
      <w:proofErr w:type="spellStart"/>
      <w:r w:rsidRPr="00162FEC">
        <w:rPr>
          <w:sz w:val="20"/>
          <w:szCs w:val="20"/>
        </w:rPr>
        <w:t>ve</w:t>
      </w:r>
      <w:proofErr w:type="spellEnd"/>
      <w:r w:rsidRPr="00162FEC">
        <w:rPr>
          <w:sz w:val="20"/>
          <w:szCs w:val="20"/>
        </w:rPr>
        <w:t xml:space="preserve"> </w:t>
      </w:r>
      <w:proofErr w:type="spellStart"/>
      <w:r w:rsidRPr="00162FEC">
        <w:rPr>
          <w:sz w:val="20"/>
          <w:szCs w:val="20"/>
        </w:rPr>
        <w:t>derste</w:t>
      </w:r>
      <w:proofErr w:type="spellEnd"/>
      <w:r w:rsidRPr="00162FEC">
        <w:rPr>
          <w:sz w:val="20"/>
          <w:szCs w:val="20"/>
        </w:rPr>
        <w:t xml:space="preserve"> </w:t>
      </w:r>
      <w:proofErr w:type="spellStart"/>
      <w:r w:rsidRPr="00162FEC">
        <w:rPr>
          <w:sz w:val="20"/>
          <w:szCs w:val="20"/>
        </w:rPr>
        <w:t>işlenecek</w:t>
      </w:r>
      <w:proofErr w:type="spellEnd"/>
      <w:r w:rsidRPr="00162FEC">
        <w:rPr>
          <w:sz w:val="20"/>
          <w:szCs w:val="20"/>
        </w:rPr>
        <w:t xml:space="preserve"> </w:t>
      </w:r>
      <w:proofErr w:type="spellStart"/>
      <w:r w:rsidRPr="00162FEC">
        <w:rPr>
          <w:sz w:val="20"/>
          <w:szCs w:val="20"/>
        </w:rPr>
        <w:t>konulardan</w:t>
      </w:r>
      <w:proofErr w:type="spellEnd"/>
      <w:r w:rsidRPr="00162FEC">
        <w:rPr>
          <w:sz w:val="20"/>
          <w:szCs w:val="20"/>
        </w:rPr>
        <w:t xml:space="preserve"> </w:t>
      </w:r>
      <w:proofErr w:type="spellStart"/>
      <w:r w:rsidRPr="00162FEC">
        <w:rPr>
          <w:sz w:val="20"/>
          <w:szCs w:val="20"/>
        </w:rPr>
        <w:t>yola</w:t>
      </w:r>
      <w:proofErr w:type="spellEnd"/>
      <w:r w:rsidRPr="00162FEC">
        <w:rPr>
          <w:sz w:val="20"/>
          <w:szCs w:val="20"/>
        </w:rPr>
        <w:t xml:space="preserve"> </w:t>
      </w:r>
      <w:proofErr w:type="spellStart"/>
      <w:r w:rsidRPr="00162FEC">
        <w:rPr>
          <w:sz w:val="20"/>
          <w:szCs w:val="20"/>
        </w:rPr>
        <w:t>çıkarak</w:t>
      </w:r>
      <w:proofErr w:type="spellEnd"/>
      <w:r w:rsidRPr="00162FEC">
        <w:rPr>
          <w:sz w:val="20"/>
          <w:szCs w:val="20"/>
        </w:rPr>
        <w:t xml:space="preserve"> </w:t>
      </w:r>
      <w:proofErr w:type="spellStart"/>
      <w:r w:rsidRPr="00162FEC">
        <w:rPr>
          <w:sz w:val="20"/>
          <w:szCs w:val="20"/>
        </w:rPr>
        <w:t>birkaç</w:t>
      </w:r>
      <w:proofErr w:type="spellEnd"/>
      <w:r w:rsidRPr="00162FEC">
        <w:rPr>
          <w:sz w:val="20"/>
          <w:szCs w:val="20"/>
        </w:rPr>
        <w:t xml:space="preserve"> </w:t>
      </w:r>
      <w:proofErr w:type="spellStart"/>
      <w:r w:rsidRPr="00162FEC">
        <w:rPr>
          <w:sz w:val="20"/>
          <w:szCs w:val="20"/>
        </w:rPr>
        <w:t>cümlelik</w:t>
      </w:r>
      <w:proofErr w:type="spellEnd"/>
      <w:r w:rsidRPr="00162FEC">
        <w:rPr>
          <w:sz w:val="20"/>
          <w:szCs w:val="20"/>
        </w:rPr>
        <w:t xml:space="preserve"> </w:t>
      </w:r>
      <w:proofErr w:type="spellStart"/>
      <w:r w:rsidRPr="00162FEC">
        <w:rPr>
          <w:sz w:val="20"/>
          <w:szCs w:val="20"/>
        </w:rPr>
        <w:t>kısa</w:t>
      </w:r>
      <w:proofErr w:type="spellEnd"/>
      <w:r w:rsidRPr="00162FEC">
        <w:rPr>
          <w:sz w:val="20"/>
          <w:szCs w:val="20"/>
        </w:rPr>
        <w:t xml:space="preserve"> </w:t>
      </w:r>
      <w:proofErr w:type="spellStart"/>
      <w:r w:rsidRPr="00162FEC">
        <w:rPr>
          <w:sz w:val="20"/>
          <w:szCs w:val="20"/>
        </w:rPr>
        <w:t>bir</w:t>
      </w:r>
      <w:proofErr w:type="spellEnd"/>
      <w:r w:rsidRPr="00162FEC">
        <w:rPr>
          <w:sz w:val="20"/>
          <w:szCs w:val="20"/>
        </w:rPr>
        <w:t xml:space="preserve"> </w:t>
      </w:r>
      <w:proofErr w:type="spellStart"/>
      <w:r w:rsidRPr="00162FEC">
        <w:rPr>
          <w:sz w:val="20"/>
          <w:szCs w:val="20"/>
        </w:rPr>
        <w:t>tanım</w:t>
      </w:r>
      <w:proofErr w:type="spellEnd"/>
      <w:r w:rsidRPr="00162FEC">
        <w:rPr>
          <w:sz w:val="20"/>
          <w:szCs w:val="20"/>
        </w:rPr>
        <w:t xml:space="preserve"> </w:t>
      </w:r>
      <w:proofErr w:type="spellStart"/>
      <w:r w:rsidRPr="00162FEC">
        <w:rPr>
          <w:sz w:val="20"/>
          <w:szCs w:val="20"/>
        </w:rPr>
        <w:t>yazınız</w:t>
      </w:r>
      <w:proofErr w:type="spellEnd"/>
      <w:r w:rsidRPr="00162FEC">
        <w:rPr>
          <w:sz w:val="20"/>
          <w:szCs w:val="20"/>
        </w:rPr>
        <w:t>.</w:t>
      </w:r>
    </w:p>
    <w:p w14:paraId="559056D5" w14:textId="77777777" w:rsidR="00615A81" w:rsidRPr="00162FEC" w:rsidRDefault="00615A81" w:rsidP="00615A81">
      <w:pPr>
        <w:rPr>
          <w:sz w:val="20"/>
          <w:szCs w:val="20"/>
        </w:rPr>
      </w:pPr>
      <w:proofErr w:type="spellStart"/>
      <w:r w:rsidRPr="00162FEC">
        <w:rPr>
          <w:i/>
          <w:sz w:val="20"/>
          <w:szCs w:val="20"/>
          <w:vertAlign w:val="superscript"/>
        </w:rPr>
        <w:t>f</w:t>
      </w:r>
      <w:r w:rsidRPr="00162FEC">
        <w:rPr>
          <w:i/>
          <w:sz w:val="20"/>
          <w:szCs w:val="20"/>
        </w:rPr>
        <w:t>Dersin</w:t>
      </w:r>
      <w:proofErr w:type="spellEnd"/>
      <w:r w:rsidRPr="00162FEC">
        <w:rPr>
          <w:i/>
          <w:sz w:val="20"/>
          <w:szCs w:val="20"/>
        </w:rPr>
        <w:t xml:space="preserve"> </w:t>
      </w:r>
      <w:proofErr w:type="spellStart"/>
      <w:r w:rsidRPr="00162FEC">
        <w:rPr>
          <w:i/>
          <w:sz w:val="20"/>
          <w:szCs w:val="20"/>
        </w:rPr>
        <w:t>Öğrenme</w:t>
      </w:r>
      <w:proofErr w:type="spellEnd"/>
      <w:r w:rsidRPr="00162FEC">
        <w:rPr>
          <w:i/>
          <w:sz w:val="20"/>
          <w:szCs w:val="20"/>
        </w:rPr>
        <w:t xml:space="preserve"> </w:t>
      </w:r>
      <w:proofErr w:type="spellStart"/>
      <w:r w:rsidRPr="00162FEC">
        <w:rPr>
          <w:i/>
          <w:sz w:val="20"/>
          <w:szCs w:val="20"/>
        </w:rPr>
        <w:t>Çıktıları</w:t>
      </w:r>
      <w:proofErr w:type="spellEnd"/>
      <w:r w:rsidRPr="00162FEC">
        <w:rPr>
          <w:i/>
          <w:sz w:val="20"/>
          <w:szCs w:val="20"/>
        </w:rPr>
        <w:t xml:space="preserve">: </w:t>
      </w:r>
      <w:r w:rsidRPr="00162FEC">
        <w:rPr>
          <w:sz w:val="20"/>
          <w:szCs w:val="20"/>
        </w:rPr>
        <w:t xml:space="preserve">Bu </w:t>
      </w:r>
      <w:proofErr w:type="spellStart"/>
      <w:r w:rsidRPr="00162FEC">
        <w:rPr>
          <w:sz w:val="20"/>
          <w:szCs w:val="20"/>
        </w:rPr>
        <w:t>dersi</w:t>
      </w:r>
      <w:proofErr w:type="spellEnd"/>
      <w:r w:rsidRPr="00162FEC">
        <w:rPr>
          <w:sz w:val="20"/>
          <w:szCs w:val="20"/>
        </w:rPr>
        <w:t xml:space="preserve"> </w:t>
      </w:r>
      <w:proofErr w:type="spellStart"/>
      <w:r w:rsidRPr="00162FEC">
        <w:rPr>
          <w:sz w:val="20"/>
          <w:szCs w:val="20"/>
        </w:rPr>
        <w:t>başarı</w:t>
      </w:r>
      <w:proofErr w:type="spellEnd"/>
      <w:r w:rsidRPr="00162FEC">
        <w:rPr>
          <w:sz w:val="20"/>
          <w:szCs w:val="20"/>
        </w:rPr>
        <w:t xml:space="preserve"> </w:t>
      </w:r>
      <w:proofErr w:type="spellStart"/>
      <w:r w:rsidRPr="00162FEC">
        <w:rPr>
          <w:sz w:val="20"/>
          <w:szCs w:val="20"/>
        </w:rPr>
        <w:t>ile</w:t>
      </w:r>
      <w:proofErr w:type="spellEnd"/>
      <w:r w:rsidRPr="00162FEC">
        <w:rPr>
          <w:sz w:val="20"/>
          <w:szCs w:val="20"/>
        </w:rPr>
        <w:t xml:space="preserve"> </w:t>
      </w:r>
      <w:proofErr w:type="spellStart"/>
      <w:r w:rsidRPr="00162FEC">
        <w:rPr>
          <w:sz w:val="20"/>
          <w:szCs w:val="20"/>
        </w:rPr>
        <w:t>tamamlayan</w:t>
      </w:r>
      <w:proofErr w:type="spellEnd"/>
      <w:r w:rsidRPr="00162FEC">
        <w:rPr>
          <w:sz w:val="20"/>
          <w:szCs w:val="20"/>
        </w:rPr>
        <w:t xml:space="preserve"> </w:t>
      </w:r>
      <w:proofErr w:type="spellStart"/>
      <w:r w:rsidRPr="00162FEC">
        <w:rPr>
          <w:sz w:val="20"/>
          <w:szCs w:val="20"/>
        </w:rPr>
        <w:t>öğrencinin</w:t>
      </w:r>
      <w:proofErr w:type="spellEnd"/>
      <w:r w:rsidRPr="00162FEC">
        <w:rPr>
          <w:sz w:val="20"/>
          <w:szCs w:val="20"/>
        </w:rPr>
        <w:t xml:space="preserve"> </w:t>
      </w:r>
      <w:proofErr w:type="spellStart"/>
      <w:r w:rsidRPr="00162FEC">
        <w:rPr>
          <w:sz w:val="20"/>
          <w:szCs w:val="20"/>
        </w:rPr>
        <w:t>kazandığı</w:t>
      </w:r>
      <w:proofErr w:type="spellEnd"/>
      <w:r w:rsidRPr="00162FEC">
        <w:rPr>
          <w:sz w:val="20"/>
          <w:szCs w:val="20"/>
        </w:rPr>
        <w:t xml:space="preserve"> </w:t>
      </w:r>
      <w:proofErr w:type="spellStart"/>
      <w:r w:rsidRPr="00162FEC">
        <w:rPr>
          <w:sz w:val="20"/>
          <w:szCs w:val="20"/>
        </w:rPr>
        <w:t>bilgi</w:t>
      </w:r>
      <w:proofErr w:type="spellEnd"/>
      <w:r w:rsidRPr="00162FEC">
        <w:rPr>
          <w:sz w:val="20"/>
          <w:szCs w:val="20"/>
        </w:rPr>
        <w:t xml:space="preserve">, </w:t>
      </w:r>
      <w:proofErr w:type="spellStart"/>
      <w:r w:rsidRPr="00162FEC">
        <w:rPr>
          <w:sz w:val="20"/>
          <w:szCs w:val="20"/>
        </w:rPr>
        <w:t>beceri</w:t>
      </w:r>
      <w:proofErr w:type="spellEnd"/>
      <w:r w:rsidRPr="00162FEC">
        <w:rPr>
          <w:sz w:val="20"/>
          <w:szCs w:val="20"/>
        </w:rPr>
        <w:t xml:space="preserve"> </w:t>
      </w:r>
      <w:proofErr w:type="spellStart"/>
      <w:r w:rsidRPr="00162FEC">
        <w:rPr>
          <w:sz w:val="20"/>
          <w:szCs w:val="20"/>
        </w:rPr>
        <w:t>ve</w:t>
      </w:r>
      <w:proofErr w:type="spellEnd"/>
      <w:r w:rsidRPr="00162FEC">
        <w:rPr>
          <w:sz w:val="20"/>
          <w:szCs w:val="20"/>
        </w:rPr>
        <w:t xml:space="preserve"> </w:t>
      </w:r>
      <w:proofErr w:type="spellStart"/>
      <w:r w:rsidRPr="00162FEC">
        <w:rPr>
          <w:sz w:val="20"/>
          <w:szCs w:val="20"/>
        </w:rPr>
        <w:t>yetkinlikleri</w:t>
      </w:r>
      <w:proofErr w:type="spellEnd"/>
      <w:r w:rsidRPr="00162FEC">
        <w:rPr>
          <w:sz w:val="20"/>
          <w:szCs w:val="20"/>
        </w:rPr>
        <w:t xml:space="preserve"> </w:t>
      </w:r>
      <w:proofErr w:type="spellStart"/>
      <w:r w:rsidRPr="00162FEC">
        <w:rPr>
          <w:sz w:val="20"/>
          <w:szCs w:val="20"/>
        </w:rPr>
        <w:t>maddeler</w:t>
      </w:r>
      <w:proofErr w:type="spellEnd"/>
      <w:r w:rsidRPr="00162FEC">
        <w:rPr>
          <w:sz w:val="20"/>
          <w:szCs w:val="20"/>
        </w:rPr>
        <w:t xml:space="preserve"> </w:t>
      </w:r>
      <w:proofErr w:type="spellStart"/>
      <w:r w:rsidRPr="00162FEC">
        <w:rPr>
          <w:sz w:val="20"/>
          <w:szCs w:val="20"/>
        </w:rPr>
        <w:t>halinde</w:t>
      </w:r>
      <w:proofErr w:type="spellEnd"/>
      <w:r w:rsidRPr="00162FEC">
        <w:rPr>
          <w:sz w:val="20"/>
          <w:szCs w:val="20"/>
        </w:rPr>
        <w:t xml:space="preserve"> </w:t>
      </w:r>
      <w:proofErr w:type="spellStart"/>
      <w:r w:rsidRPr="00162FEC">
        <w:rPr>
          <w:sz w:val="20"/>
          <w:szCs w:val="20"/>
        </w:rPr>
        <w:t>yazınız</w:t>
      </w:r>
      <w:proofErr w:type="spellEnd"/>
      <w:r w:rsidRPr="00162FEC">
        <w:rPr>
          <w:sz w:val="20"/>
          <w:szCs w:val="20"/>
        </w:rPr>
        <w:t xml:space="preserve">. </w:t>
      </w:r>
      <w:proofErr w:type="spellStart"/>
      <w:r w:rsidRPr="00162FEC">
        <w:rPr>
          <w:sz w:val="20"/>
          <w:szCs w:val="20"/>
        </w:rPr>
        <w:t>Madde</w:t>
      </w:r>
      <w:proofErr w:type="spellEnd"/>
      <w:r w:rsidRPr="00162FEC">
        <w:rPr>
          <w:sz w:val="20"/>
          <w:szCs w:val="20"/>
        </w:rPr>
        <w:t xml:space="preserve"> </w:t>
      </w:r>
      <w:proofErr w:type="spellStart"/>
      <w:r w:rsidRPr="00162FEC">
        <w:rPr>
          <w:sz w:val="20"/>
          <w:szCs w:val="20"/>
        </w:rPr>
        <w:t>sayısı</w:t>
      </w:r>
      <w:proofErr w:type="spellEnd"/>
      <w:r w:rsidRPr="00162FEC">
        <w:rPr>
          <w:sz w:val="20"/>
          <w:szCs w:val="20"/>
        </w:rPr>
        <w:t xml:space="preserve"> </w:t>
      </w:r>
      <w:proofErr w:type="spellStart"/>
      <w:r w:rsidRPr="00162FEC">
        <w:rPr>
          <w:sz w:val="20"/>
          <w:szCs w:val="20"/>
        </w:rPr>
        <w:t>genelde</w:t>
      </w:r>
      <w:proofErr w:type="spellEnd"/>
      <w:r w:rsidRPr="00162FEC">
        <w:rPr>
          <w:sz w:val="20"/>
          <w:szCs w:val="20"/>
        </w:rPr>
        <w:t xml:space="preserve"> 4‐ 8 </w:t>
      </w:r>
      <w:proofErr w:type="spellStart"/>
      <w:r w:rsidRPr="00162FEC">
        <w:rPr>
          <w:sz w:val="20"/>
          <w:szCs w:val="20"/>
        </w:rPr>
        <w:t>arasında</w:t>
      </w:r>
      <w:proofErr w:type="spellEnd"/>
      <w:r w:rsidRPr="00162FEC">
        <w:rPr>
          <w:sz w:val="20"/>
          <w:szCs w:val="20"/>
        </w:rPr>
        <w:t xml:space="preserve"> </w:t>
      </w:r>
      <w:proofErr w:type="spellStart"/>
      <w:r w:rsidRPr="00162FEC">
        <w:rPr>
          <w:sz w:val="20"/>
          <w:szCs w:val="20"/>
        </w:rPr>
        <w:t>olmalı</w:t>
      </w:r>
      <w:proofErr w:type="spellEnd"/>
      <w:r w:rsidRPr="00162FEC">
        <w:rPr>
          <w:sz w:val="20"/>
          <w:szCs w:val="20"/>
        </w:rPr>
        <w:t xml:space="preserve">, </w:t>
      </w:r>
      <w:proofErr w:type="spellStart"/>
      <w:r w:rsidRPr="00162FEC">
        <w:rPr>
          <w:sz w:val="20"/>
          <w:szCs w:val="20"/>
        </w:rPr>
        <w:t>tanımlanırken</w:t>
      </w:r>
      <w:proofErr w:type="spellEnd"/>
      <w:r w:rsidRPr="00162FEC">
        <w:rPr>
          <w:sz w:val="20"/>
          <w:szCs w:val="20"/>
        </w:rPr>
        <w:t xml:space="preserve"> </w:t>
      </w:r>
      <w:proofErr w:type="spellStart"/>
      <w:r w:rsidRPr="00162FEC">
        <w:rPr>
          <w:sz w:val="20"/>
          <w:szCs w:val="20"/>
        </w:rPr>
        <w:t>aktif</w:t>
      </w:r>
      <w:proofErr w:type="spellEnd"/>
      <w:r w:rsidRPr="00162FEC">
        <w:rPr>
          <w:sz w:val="20"/>
          <w:szCs w:val="20"/>
        </w:rPr>
        <w:t xml:space="preserve"> </w:t>
      </w:r>
      <w:proofErr w:type="spellStart"/>
      <w:r w:rsidRPr="00162FEC">
        <w:rPr>
          <w:sz w:val="20"/>
          <w:szCs w:val="20"/>
        </w:rPr>
        <w:t>fiiller</w:t>
      </w:r>
      <w:proofErr w:type="spellEnd"/>
      <w:r w:rsidRPr="00162FEC">
        <w:rPr>
          <w:sz w:val="20"/>
          <w:szCs w:val="20"/>
        </w:rPr>
        <w:t xml:space="preserve"> </w:t>
      </w:r>
      <w:proofErr w:type="spellStart"/>
      <w:r w:rsidRPr="00162FEC">
        <w:rPr>
          <w:sz w:val="20"/>
          <w:szCs w:val="20"/>
        </w:rPr>
        <w:t>kullanılmalıdır</w:t>
      </w:r>
      <w:proofErr w:type="spellEnd"/>
      <w:r w:rsidRPr="00162FEC">
        <w:rPr>
          <w:sz w:val="20"/>
          <w:szCs w:val="20"/>
        </w:rPr>
        <w:t>.</w:t>
      </w:r>
    </w:p>
    <w:p w14:paraId="1D600624" w14:textId="77777777" w:rsidR="00615A81" w:rsidRPr="00162FEC" w:rsidRDefault="00615A81" w:rsidP="00615A81">
      <w:pPr>
        <w:rPr>
          <w:sz w:val="22"/>
          <w:szCs w:val="22"/>
        </w:rPr>
      </w:pPr>
      <w:proofErr w:type="spellStart"/>
      <w:r w:rsidRPr="00162FEC">
        <w:rPr>
          <w:i/>
          <w:sz w:val="20"/>
          <w:szCs w:val="20"/>
          <w:vertAlign w:val="superscript"/>
        </w:rPr>
        <w:t>g</w:t>
      </w:r>
      <w:r w:rsidRPr="00162FEC">
        <w:rPr>
          <w:i/>
          <w:sz w:val="20"/>
          <w:szCs w:val="20"/>
        </w:rPr>
        <w:t>Öğretim</w:t>
      </w:r>
      <w:proofErr w:type="spellEnd"/>
      <w:r w:rsidRPr="00162FEC">
        <w:rPr>
          <w:i/>
          <w:sz w:val="20"/>
          <w:szCs w:val="20"/>
        </w:rPr>
        <w:t xml:space="preserve"> </w:t>
      </w:r>
      <w:proofErr w:type="spellStart"/>
      <w:r w:rsidRPr="00162FEC">
        <w:rPr>
          <w:i/>
          <w:sz w:val="20"/>
          <w:szCs w:val="20"/>
        </w:rPr>
        <w:t>Yöntem</w:t>
      </w:r>
      <w:proofErr w:type="spellEnd"/>
      <w:r w:rsidRPr="00162FEC">
        <w:rPr>
          <w:i/>
          <w:sz w:val="20"/>
          <w:szCs w:val="20"/>
        </w:rPr>
        <w:t xml:space="preserve"> </w:t>
      </w:r>
      <w:proofErr w:type="spellStart"/>
      <w:r w:rsidRPr="00162FEC">
        <w:rPr>
          <w:i/>
          <w:sz w:val="20"/>
          <w:szCs w:val="20"/>
        </w:rPr>
        <w:t>ve</w:t>
      </w:r>
      <w:proofErr w:type="spellEnd"/>
      <w:r w:rsidRPr="00162FEC">
        <w:rPr>
          <w:i/>
          <w:sz w:val="20"/>
          <w:szCs w:val="20"/>
        </w:rPr>
        <w:t xml:space="preserve"> </w:t>
      </w:r>
      <w:proofErr w:type="spellStart"/>
      <w:r w:rsidRPr="00162FEC">
        <w:rPr>
          <w:i/>
          <w:sz w:val="20"/>
          <w:szCs w:val="20"/>
        </w:rPr>
        <w:t>Teknikleri</w:t>
      </w:r>
      <w:proofErr w:type="spellEnd"/>
      <w:r w:rsidRPr="00162FEC">
        <w:rPr>
          <w:i/>
          <w:sz w:val="20"/>
          <w:szCs w:val="20"/>
        </w:rPr>
        <w:t xml:space="preserve">: </w:t>
      </w:r>
      <w:proofErr w:type="spellStart"/>
      <w:r w:rsidRPr="00162FEC">
        <w:rPr>
          <w:sz w:val="20"/>
          <w:szCs w:val="20"/>
        </w:rPr>
        <w:t>Dersin</w:t>
      </w:r>
      <w:proofErr w:type="spellEnd"/>
      <w:r w:rsidRPr="00162FEC">
        <w:rPr>
          <w:sz w:val="20"/>
          <w:szCs w:val="20"/>
        </w:rPr>
        <w:t xml:space="preserve"> </w:t>
      </w:r>
      <w:proofErr w:type="spellStart"/>
      <w:r w:rsidRPr="00162FEC">
        <w:rPr>
          <w:sz w:val="20"/>
          <w:szCs w:val="20"/>
        </w:rPr>
        <w:t>yürütülme</w:t>
      </w:r>
      <w:proofErr w:type="spellEnd"/>
      <w:r w:rsidRPr="00162FEC">
        <w:rPr>
          <w:sz w:val="20"/>
          <w:szCs w:val="20"/>
        </w:rPr>
        <w:t xml:space="preserve"> </w:t>
      </w:r>
      <w:proofErr w:type="spellStart"/>
      <w:r w:rsidRPr="00162FEC">
        <w:rPr>
          <w:sz w:val="20"/>
          <w:szCs w:val="20"/>
        </w:rPr>
        <w:t>sürecinde</w:t>
      </w:r>
      <w:proofErr w:type="spellEnd"/>
      <w:r w:rsidRPr="00162FEC">
        <w:rPr>
          <w:sz w:val="20"/>
          <w:szCs w:val="20"/>
        </w:rPr>
        <w:t xml:space="preserve"> </w:t>
      </w:r>
      <w:proofErr w:type="spellStart"/>
      <w:r w:rsidRPr="00162FEC">
        <w:rPr>
          <w:sz w:val="20"/>
          <w:szCs w:val="20"/>
        </w:rPr>
        <w:t>kullanılacak</w:t>
      </w:r>
      <w:proofErr w:type="spellEnd"/>
      <w:r w:rsidRPr="00162FEC">
        <w:rPr>
          <w:sz w:val="20"/>
          <w:szCs w:val="20"/>
        </w:rPr>
        <w:t xml:space="preserve"> </w:t>
      </w:r>
      <w:proofErr w:type="spellStart"/>
      <w:r w:rsidRPr="00162FEC">
        <w:rPr>
          <w:sz w:val="20"/>
          <w:szCs w:val="20"/>
        </w:rPr>
        <w:t>yöntem</w:t>
      </w:r>
      <w:proofErr w:type="spellEnd"/>
      <w:r w:rsidRPr="00162FEC">
        <w:rPr>
          <w:sz w:val="20"/>
          <w:szCs w:val="20"/>
        </w:rPr>
        <w:t xml:space="preserve"> </w:t>
      </w:r>
      <w:proofErr w:type="spellStart"/>
      <w:r w:rsidRPr="00162FEC">
        <w:rPr>
          <w:sz w:val="20"/>
          <w:szCs w:val="20"/>
        </w:rPr>
        <w:t>ve</w:t>
      </w:r>
      <w:proofErr w:type="spellEnd"/>
      <w:r w:rsidRPr="00162FEC">
        <w:rPr>
          <w:sz w:val="20"/>
          <w:szCs w:val="20"/>
        </w:rPr>
        <w:t xml:space="preserve"> </w:t>
      </w:r>
      <w:proofErr w:type="spellStart"/>
      <w:r w:rsidRPr="00162FEC">
        <w:rPr>
          <w:sz w:val="20"/>
          <w:szCs w:val="20"/>
        </w:rPr>
        <w:t>teknikleri</w:t>
      </w:r>
      <w:proofErr w:type="spellEnd"/>
      <w:r w:rsidRPr="00162FEC">
        <w:rPr>
          <w:sz w:val="20"/>
          <w:szCs w:val="20"/>
        </w:rPr>
        <w:t xml:space="preserve"> </w:t>
      </w:r>
      <w:proofErr w:type="spellStart"/>
      <w:r w:rsidRPr="00162FEC">
        <w:rPr>
          <w:sz w:val="20"/>
          <w:szCs w:val="20"/>
        </w:rPr>
        <w:t>yazınız</w:t>
      </w:r>
      <w:proofErr w:type="spellEnd"/>
      <w:r w:rsidRPr="00162FEC">
        <w:rPr>
          <w:sz w:val="20"/>
          <w:szCs w:val="20"/>
        </w:rPr>
        <w:t xml:space="preserve">. Bunun </w:t>
      </w:r>
      <w:proofErr w:type="spellStart"/>
      <w:r w:rsidRPr="00162FEC">
        <w:rPr>
          <w:sz w:val="20"/>
          <w:szCs w:val="20"/>
        </w:rPr>
        <w:t>için</w:t>
      </w:r>
      <w:proofErr w:type="spellEnd"/>
      <w:r w:rsidRPr="00162FEC">
        <w:rPr>
          <w:sz w:val="20"/>
          <w:szCs w:val="20"/>
        </w:rPr>
        <w:t xml:space="preserve"> </w:t>
      </w:r>
      <w:proofErr w:type="spellStart"/>
      <w:r w:rsidRPr="00162FEC">
        <w:rPr>
          <w:sz w:val="20"/>
          <w:szCs w:val="20"/>
        </w:rPr>
        <w:t>aşağıdaki</w:t>
      </w:r>
      <w:proofErr w:type="spellEnd"/>
      <w:r w:rsidRPr="00162FEC">
        <w:rPr>
          <w:sz w:val="20"/>
          <w:szCs w:val="20"/>
        </w:rPr>
        <w:t xml:space="preserve"> </w:t>
      </w:r>
      <w:proofErr w:type="spellStart"/>
      <w:r w:rsidRPr="00162FEC">
        <w:rPr>
          <w:sz w:val="20"/>
          <w:szCs w:val="20"/>
        </w:rPr>
        <w:t>tablodan</w:t>
      </w:r>
      <w:proofErr w:type="spellEnd"/>
      <w:r w:rsidRPr="00162FEC">
        <w:rPr>
          <w:sz w:val="20"/>
          <w:szCs w:val="20"/>
        </w:rPr>
        <w:t xml:space="preserve"> </w:t>
      </w:r>
      <w:proofErr w:type="spellStart"/>
      <w:r w:rsidRPr="00162FEC">
        <w:rPr>
          <w:sz w:val="20"/>
          <w:szCs w:val="20"/>
        </w:rPr>
        <w:t>faydalanabilirsiniz</w:t>
      </w:r>
      <w:proofErr w:type="spellEnd"/>
      <w:r w:rsidRPr="00162FEC">
        <w:rPr>
          <w:sz w:val="20"/>
          <w:szCs w:val="20"/>
        </w:rPr>
        <w:t>.</w:t>
      </w:r>
    </w:p>
    <w:p w14:paraId="07D867FA" w14:textId="77777777" w:rsidR="00615A81" w:rsidRPr="00162FEC" w:rsidRDefault="00615A81" w:rsidP="00615A81">
      <w:pPr>
        <w:pStyle w:val="Gvde"/>
        <w:spacing w:before="4"/>
        <w:rPr>
          <w:rStyle w:val="Yok"/>
          <w:rFonts w:ascii="Times New Roman" w:hAnsi="Times New Roman" w:cs="Times New Roman"/>
          <w:i/>
          <w:iCs/>
          <w:lang w:val="en-US"/>
        </w:rPr>
      </w:pPr>
    </w:p>
    <w:p w14:paraId="14198D95" w14:textId="77777777" w:rsidR="00615A81" w:rsidRPr="00162FEC" w:rsidRDefault="00615A81" w:rsidP="00615A81">
      <w:pPr>
        <w:jc w:val="center"/>
        <w:rPr>
          <w:sz w:val="20"/>
          <w:szCs w:val="22"/>
        </w:rPr>
      </w:pPr>
    </w:p>
    <w:p w14:paraId="3359439A" w14:textId="77777777" w:rsidR="00615A81" w:rsidRPr="00162FEC" w:rsidRDefault="00615A81" w:rsidP="00615A81">
      <w:pPr>
        <w:jc w:val="center"/>
        <w:rPr>
          <w:sz w:val="20"/>
          <w:szCs w:val="22"/>
        </w:rPr>
      </w:pPr>
      <w:proofErr w:type="spellStart"/>
      <w:r w:rsidRPr="00162FEC">
        <w:rPr>
          <w:sz w:val="20"/>
          <w:szCs w:val="22"/>
        </w:rPr>
        <w:t>Öğretim</w:t>
      </w:r>
      <w:proofErr w:type="spellEnd"/>
      <w:r w:rsidRPr="00162FEC">
        <w:rPr>
          <w:sz w:val="20"/>
          <w:szCs w:val="22"/>
        </w:rPr>
        <w:t xml:space="preserve"> </w:t>
      </w:r>
      <w:proofErr w:type="spellStart"/>
      <w:r w:rsidRPr="00162FEC">
        <w:rPr>
          <w:sz w:val="20"/>
          <w:szCs w:val="22"/>
        </w:rPr>
        <w:t>Yöntem</w:t>
      </w:r>
      <w:proofErr w:type="spellEnd"/>
      <w:r w:rsidRPr="00162FEC">
        <w:rPr>
          <w:sz w:val="20"/>
          <w:szCs w:val="22"/>
        </w:rPr>
        <w:t xml:space="preserve"> </w:t>
      </w:r>
      <w:proofErr w:type="spellStart"/>
      <w:r w:rsidRPr="00162FEC">
        <w:rPr>
          <w:sz w:val="20"/>
          <w:szCs w:val="22"/>
        </w:rPr>
        <w:t>ve</w:t>
      </w:r>
      <w:proofErr w:type="spellEnd"/>
      <w:r w:rsidRPr="00162FEC">
        <w:rPr>
          <w:sz w:val="20"/>
          <w:szCs w:val="22"/>
        </w:rPr>
        <w:t xml:space="preserve"> </w:t>
      </w:r>
      <w:proofErr w:type="spellStart"/>
      <w:r w:rsidRPr="00162FEC">
        <w:rPr>
          <w:sz w:val="20"/>
          <w:szCs w:val="22"/>
        </w:rPr>
        <w:t>Teknikleri</w:t>
      </w:r>
      <w:proofErr w:type="spellEnd"/>
      <w:r w:rsidRPr="00162FEC">
        <w:rPr>
          <w:sz w:val="20"/>
          <w:szCs w:val="22"/>
        </w:rPr>
        <w:t xml:space="preserve">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162FEC"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162FEC" w:rsidRDefault="00615A81" w:rsidP="001866A0">
            <w:pPr>
              <w:rPr>
                <w:sz w:val="18"/>
                <w:szCs w:val="22"/>
                <w:lang w:eastAsia="tr-TR"/>
              </w:rPr>
            </w:pPr>
            <w:proofErr w:type="spellStart"/>
            <w:r w:rsidRPr="00162FEC">
              <w:rPr>
                <w:sz w:val="18"/>
                <w:szCs w:val="22"/>
                <w:lang w:eastAsia="tr-TR"/>
              </w:rPr>
              <w:t>Anlatım</w:t>
            </w:r>
            <w:proofErr w:type="spellEnd"/>
            <w:r w:rsidRPr="00162FEC">
              <w:rPr>
                <w:sz w:val="18"/>
                <w:szCs w:val="22"/>
                <w:lang w:eastAsia="tr-TR"/>
              </w:rPr>
              <w:t>: Lecture</w:t>
            </w:r>
          </w:p>
        </w:tc>
        <w:tc>
          <w:tcPr>
            <w:tcW w:w="2500" w:type="pct"/>
            <w:shd w:val="clear" w:color="auto" w:fill="auto"/>
            <w:tcMar>
              <w:top w:w="80" w:type="dxa"/>
              <w:left w:w="187" w:type="dxa"/>
              <w:bottom w:w="80" w:type="dxa"/>
              <w:right w:w="80" w:type="dxa"/>
            </w:tcMar>
          </w:tcPr>
          <w:p w14:paraId="01404134" w14:textId="19C4750E" w:rsidR="00615A81" w:rsidRPr="00162FEC" w:rsidRDefault="00615A81" w:rsidP="001866A0">
            <w:pPr>
              <w:rPr>
                <w:sz w:val="18"/>
                <w:szCs w:val="22"/>
                <w:lang w:eastAsia="tr-TR"/>
              </w:rPr>
            </w:pPr>
          </w:p>
        </w:tc>
      </w:tr>
      <w:tr w:rsidR="00615A81" w:rsidRPr="00162FEC"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162FEC" w:rsidRDefault="00615A81" w:rsidP="001866A0">
            <w:pPr>
              <w:rPr>
                <w:sz w:val="18"/>
                <w:szCs w:val="22"/>
                <w:lang w:eastAsia="tr-TR"/>
              </w:rPr>
            </w:pPr>
            <w:proofErr w:type="spellStart"/>
            <w:r w:rsidRPr="00162FEC">
              <w:rPr>
                <w:sz w:val="18"/>
                <w:szCs w:val="22"/>
                <w:lang w:eastAsia="tr-TR"/>
              </w:rPr>
              <w:t>Tartışma</w:t>
            </w:r>
            <w:proofErr w:type="spellEnd"/>
            <w:r w:rsidRPr="00162FEC">
              <w:rPr>
                <w:sz w:val="18"/>
                <w:szCs w:val="22"/>
                <w:lang w:eastAsia="tr-TR"/>
              </w:rPr>
              <w:t>: Discussion</w:t>
            </w:r>
          </w:p>
        </w:tc>
        <w:tc>
          <w:tcPr>
            <w:tcW w:w="2500" w:type="pct"/>
            <w:shd w:val="clear" w:color="auto" w:fill="auto"/>
            <w:tcMar>
              <w:top w:w="80" w:type="dxa"/>
              <w:left w:w="187" w:type="dxa"/>
              <w:bottom w:w="80" w:type="dxa"/>
              <w:right w:w="80" w:type="dxa"/>
            </w:tcMar>
          </w:tcPr>
          <w:p w14:paraId="0A354B92" w14:textId="20CB4EEA" w:rsidR="00615A81" w:rsidRPr="00162FEC" w:rsidRDefault="00615A81" w:rsidP="001866A0">
            <w:pPr>
              <w:rPr>
                <w:sz w:val="18"/>
                <w:szCs w:val="22"/>
                <w:lang w:eastAsia="tr-TR"/>
              </w:rPr>
            </w:pPr>
          </w:p>
        </w:tc>
      </w:tr>
      <w:tr w:rsidR="00615A81" w:rsidRPr="00162FEC"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162FEC" w:rsidRDefault="00615A81" w:rsidP="001866A0">
            <w:pPr>
              <w:rPr>
                <w:sz w:val="18"/>
                <w:szCs w:val="22"/>
                <w:lang w:eastAsia="tr-TR"/>
              </w:rPr>
            </w:pPr>
            <w:proofErr w:type="spellStart"/>
            <w:r w:rsidRPr="00162FEC">
              <w:rPr>
                <w:sz w:val="18"/>
                <w:szCs w:val="22"/>
                <w:lang w:eastAsia="tr-TR"/>
              </w:rPr>
              <w:t>Soru‐Yanıt</w:t>
            </w:r>
            <w:proofErr w:type="spellEnd"/>
            <w:r w:rsidRPr="00162FEC">
              <w:rPr>
                <w:sz w:val="18"/>
                <w:szCs w:val="22"/>
                <w:lang w:eastAsia="tr-TR"/>
              </w:rPr>
              <w:t>: Question and Answer</w:t>
            </w:r>
          </w:p>
        </w:tc>
        <w:tc>
          <w:tcPr>
            <w:tcW w:w="2500" w:type="pct"/>
            <w:shd w:val="clear" w:color="auto" w:fill="auto"/>
            <w:tcMar>
              <w:top w:w="80" w:type="dxa"/>
              <w:left w:w="187" w:type="dxa"/>
              <w:bottom w:w="80" w:type="dxa"/>
              <w:right w:w="80" w:type="dxa"/>
            </w:tcMar>
          </w:tcPr>
          <w:p w14:paraId="1D129701" w14:textId="329F1CA8" w:rsidR="00615A81" w:rsidRPr="00162FEC" w:rsidRDefault="00615A81" w:rsidP="001866A0">
            <w:pPr>
              <w:rPr>
                <w:sz w:val="18"/>
                <w:szCs w:val="22"/>
                <w:lang w:eastAsia="tr-TR"/>
              </w:rPr>
            </w:pPr>
          </w:p>
        </w:tc>
      </w:tr>
      <w:tr w:rsidR="00DC369D" w:rsidRPr="00162FEC" w14:paraId="1B58F428" w14:textId="77777777" w:rsidTr="0023660D">
        <w:trPr>
          <w:trHeight w:val="256"/>
        </w:trPr>
        <w:tc>
          <w:tcPr>
            <w:tcW w:w="2500" w:type="pct"/>
            <w:shd w:val="clear" w:color="auto" w:fill="auto"/>
            <w:tcMar>
              <w:top w:w="80" w:type="dxa"/>
              <w:left w:w="187" w:type="dxa"/>
              <w:bottom w:w="80" w:type="dxa"/>
              <w:right w:w="80" w:type="dxa"/>
            </w:tcMar>
          </w:tcPr>
          <w:p w14:paraId="40FEFC15" w14:textId="77777777" w:rsidR="00DC369D" w:rsidRPr="00162FEC" w:rsidRDefault="00DC369D" w:rsidP="001866A0">
            <w:pPr>
              <w:rPr>
                <w:sz w:val="18"/>
                <w:szCs w:val="22"/>
                <w:lang w:eastAsia="tr-TR"/>
              </w:rPr>
            </w:pPr>
          </w:p>
        </w:tc>
        <w:tc>
          <w:tcPr>
            <w:tcW w:w="2500" w:type="pct"/>
            <w:shd w:val="clear" w:color="auto" w:fill="auto"/>
            <w:tcMar>
              <w:top w:w="80" w:type="dxa"/>
              <w:left w:w="187" w:type="dxa"/>
              <w:bottom w:w="80" w:type="dxa"/>
              <w:right w:w="80" w:type="dxa"/>
            </w:tcMar>
          </w:tcPr>
          <w:p w14:paraId="111986E7" w14:textId="77777777" w:rsidR="00DC369D" w:rsidRPr="00162FEC" w:rsidRDefault="00DC369D" w:rsidP="001866A0">
            <w:pPr>
              <w:rPr>
                <w:sz w:val="18"/>
                <w:szCs w:val="22"/>
                <w:lang w:eastAsia="tr-TR"/>
              </w:rPr>
            </w:pPr>
          </w:p>
        </w:tc>
      </w:tr>
    </w:tbl>
    <w:p w14:paraId="1538DE66" w14:textId="77777777" w:rsidR="00615A81" w:rsidRPr="00162FEC" w:rsidRDefault="00615A81" w:rsidP="00615A81">
      <w:pPr>
        <w:rPr>
          <w:sz w:val="20"/>
          <w:szCs w:val="20"/>
        </w:rPr>
      </w:pPr>
    </w:p>
    <w:p w14:paraId="41B89E1C" w14:textId="77777777" w:rsidR="00615A81" w:rsidRPr="00162FEC" w:rsidRDefault="00615A81" w:rsidP="00615A81">
      <w:pPr>
        <w:rPr>
          <w:b/>
          <w:sz w:val="20"/>
          <w:szCs w:val="20"/>
        </w:rPr>
      </w:pPr>
      <w:proofErr w:type="spellStart"/>
      <w:r w:rsidRPr="00162FEC">
        <w:rPr>
          <w:b/>
          <w:sz w:val="20"/>
          <w:szCs w:val="20"/>
        </w:rPr>
        <w:t>Ders</w:t>
      </w:r>
      <w:proofErr w:type="spellEnd"/>
      <w:r w:rsidRPr="00162FEC">
        <w:rPr>
          <w:b/>
          <w:sz w:val="20"/>
          <w:szCs w:val="20"/>
        </w:rPr>
        <w:t xml:space="preserve"> </w:t>
      </w:r>
      <w:proofErr w:type="spellStart"/>
      <w:r w:rsidRPr="00162FEC">
        <w:rPr>
          <w:b/>
          <w:sz w:val="20"/>
          <w:szCs w:val="20"/>
        </w:rPr>
        <w:t>Kaynakları</w:t>
      </w:r>
      <w:proofErr w:type="spellEnd"/>
      <w:r w:rsidRPr="00162FEC">
        <w:rPr>
          <w:b/>
          <w:sz w:val="20"/>
          <w:szCs w:val="20"/>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162FEC" w14:paraId="4BF65108" w14:textId="77777777" w:rsidTr="0023660D">
        <w:tc>
          <w:tcPr>
            <w:tcW w:w="1980" w:type="dxa"/>
            <w:shd w:val="clear" w:color="auto" w:fill="auto"/>
            <w:vAlign w:val="center"/>
          </w:tcPr>
          <w:p w14:paraId="629674B5" w14:textId="77777777" w:rsidR="00615A81" w:rsidRPr="00162FEC"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roofErr w:type="spellStart"/>
            <w:r w:rsidRPr="00162FEC">
              <w:rPr>
                <w:sz w:val="20"/>
                <w:szCs w:val="20"/>
                <w:lang w:eastAsia="tr-TR"/>
              </w:rPr>
              <w:t>Kaynaklar</w:t>
            </w:r>
            <w:proofErr w:type="spellEnd"/>
            <w:r w:rsidRPr="00162FEC">
              <w:rPr>
                <w:sz w:val="20"/>
                <w:szCs w:val="20"/>
                <w:lang w:eastAsia="tr-TR"/>
              </w:rPr>
              <w:t xml:space="preserve"> (h)/</w:t>
            </w:r>
          </w:p>
          <w:p w14:paraId="41082A1B" w14:textId="77777777" w:rsidR="00615A81" w:rsidRPr="00162FEC"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162FEC">
              <w:rPr>
                <w:sz w:val="20"/>
                <w:szCs w:val="20"/>
                <w:lang w:eastAsia="tr-TR"/>
              </w:rPr>
              <w:t>References</w:t>
            </w:r>
          </w:p>
        </w:tc>
        <w:tc>
          <w:tcPr>
            <w:tcW w:w="7096" w:type="dxa"/>
            <w:shd w:val="clear" w:color="auto" w:fill="auto"/>
          </w:tcPr>
          <w:p w14:paraId="3CE5E8BA" w14:textId="77777777" w:rsidR="0097557D" w:rsidRPr="0097557D" w:rsidRDefault="00685EAF" w:rsidP="0097557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Pr>
                <w:sz w:val="20"/>
                <w:szCs w:val="20"/>
                <w:lang w:eastAsia="tr-TR"/>
              </w:rPr>
              <w:t>-</w:t>
            </w:r>
            <w:r w:rsidR="0097557D" w:rsidRPr="0097557D">
              <w:rPr>
                <w:sz w:val="20"/>
                <w:szCs w:val="20"/>
                <w:lang w:eastAsia="tr-TR"/>
              </w:rPr>
              <w:t>Farmer, D. J. (2010). Public Administration in Perspective: Theory and Practice Through Multiple Lenses. M.E. Sharpe.</w:t>
            </w:r>
          </w:p>
          <w:p w14:paraId="7B7BB7E0" w14:textId="77777777" w:rsidR="004C08B5" w:rsidRDefault="00E230F2" w:rsidP="0097557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Pr>
                <w:sz w:val="20"/>
                <w:szCs w:val="20"/>
                <w:lang w:eastAsia="tr-TR"/>
              </w:rPr>
              <w:t>-</w:t>
            </w:r>
            <w:r w:rsidR="004C08B5" w:rsidRPr="004C08B5">
              <w:rPr>
                <w:sz w:val="20"/>
                <w:szCs w:val="20"/>
                <w:lang w:eastAsia="tr-TR"/>
              </w:rPr>
              <w:t>OECD (2005). Turkey: Towards a Public Administration that Delivers Results. Paris: OECD Publishing.</w:t>
            </w:r>
          </w:p>
          <w:p w14:paraId="682AC5E2" w14:textId="347B5BC1" w:rsidR="0045626B" w:rsidRPr="00162FEC" w:rsidRDefault="0045626B" w:rsidP="0097557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Pr>
                <w:sz w:val="20"/>
                <w:szCs w:val="20"/>
                <w:lang w:eastAsia="tr-TR"/>
              </w:rPr>
              <w:t>-</w:t>
            </w:r>
            <w:proofErr w:type="spellStart"/>
            <w:r w:rsidRPr="0045626B">
              <w:rPr>
                <w:sz w:val="20"/>
                <w:szCs w:val="20"/>
                <w:lang w:eastAsia="tr-TR"/>
              </w:rPr>
              <w:t>Kayar</w:t>
            </w:r>
            <w:proofErr w:type="spellEnd"/>
            <w:r>
              <w:rPr>
                <w:sz w:val="20"/>
                <w:szCs w:val="20"/>
                <w:lang w:eastAsia="tr-TR"/>
              </w:rPr>
              <w:t xml:space="preserve">, </w:t>
            </w:r>
            <w:r w:rsidRPr="0045626B">
              <w:rPr>
                <w:sz w:val="20"/>
                <w:szCs w:val="20"/>
                <w:lang w:eastAsia="tr-TR"/>
              </w:rPr>
              <w:t>Nihat</w:t>
            </w:r>
            <w:r>
              <w:rPr>
                <w:sz w:val="20"/>
                <w:szCs w:val="20"/>
                <w:lang w:eastAsia="tr-TR"/>
              </w:rPr>
              <w:t>.</w:t>
            </w:r>
            <w:r w:rsidRPr="0045626B">
              <w:rPr>
                <w:sz w:val="20"/>
                <w:szCs w:val="20"/>
                <w:lang w:eastAsia="tr-TR"/>
              </w:rPr>
              <w:t xml:space="preserve"> (2022). Public Personnel Management (12th Edition), Bursa: </w:t>
            </w:r>
            <w:proofErr w:type="spellStart"/>
            <w:r w:rsidRPr="0045626B">
              <w:rPr>
                <w:sz w:val="20"/>
                <w:szCs w:val="20"/>
                <w:lang w:eastAsia="tr-TR"/>
              </w:rPr>
              <w:t>Ekin</w:t>
            </w:r>
            <w:proofErr w:type="spellEnd"/>
            <w:r w:rsidRPr="0045626B">
              <w:rPr>
                <w:sz w:val="20"/>
                <w:szCs w:val="20"/>
                <w:lang w:eastAsia="tr-TR"/>
              </w:rPr>
              <w:t xml:space="preserve"> Publications</w:t>
            </w:r>
            <w:r>
              <w:rPr>
                <w:sz w:val="20"/>
                <w:szCs w:val="20"/>
                <w:lang w:eastAsia="tr-TR"/>
              </w:rPr>
              <w:t>.</w:t>
            </w:r>
          </w:p>
        </w:tc>
      </w:tr>
    </w:tbl>
    <w:p w14:paraId="438F8941" w14:textId="77777777" w:rsidR="00615A81" w:rsidRPr="00162FEC" w:rsidRDefault="00615A81" w:rsidP="00615A81">
      <w:pPr>
        <w:rPr>
          <w:sz w:val="20"/>
          <w:szCs w:val="20"/>
        </w:rPr>
      </w:pPr>
    </w:p>
    <w:p w14:paraId="74916B49" w14:textId="77777777" w:rsidR="00615A81" w:rsidRPr="00162FEC" w:rsidRDefault="00615A81" w:rsidP="00615A81">
      <w:pPr>
        <w:jc w:val="both"/>
        <w:rPr>
          <w:sz w:val="20"/>
          <w:szCs w:val="20"/>
        </w:rPr>
      </w:pPr>
      <w:proofErr w:type="spellStart"/>
      <w:r w:rsidRPr="00162FEC">
        <w:rPr>
          <w:sz w:val="20"/>
          <w:szCs w:val="20"/>
          <w:vertAlign w:val="superscript"/>
        </w:rPr>
        <w:t>h</w:t>
      </w:r>
      <w:r w:rsidRPr="00162FEC">
        <w:rPr>
          <w:i/>
          <w:sz w:val="20"/>
          <w:szCs w:val="20"/>
        </w:rPr>
        <w:t>Kaynaklar</w:t>
      </w:r>
      <w:proofErr w:type="spellEnd"/>
      <w:r w:rsidRPr="00162FEC">
        <w:rPr>
          <w:sz w:val="20"/>
          <w:szCs w:val="20"/>
        </w:rPr>
        <w:t xml:space="preserve">: Bu </w:t>
      </w:r>
      <w:proofErr w:type="spellStart"/>
      <w:r w:rsidRPr="00162FEC">
        <w:rPr>
          <w:sz w:val="20"/>
          <w:szCs w:val="20"/>
        </w:rPr>
        <w:t>bölüme</w:t>
      </w:r>
      <w:proofErr w:type="spellEnd"/>
      <w:r w:rsidRPr="00162FEC">
        <w:rPr>
          <w:sz w:val="20"/>
          <w:szCs w:val="20"/>
        </w:rPr>
        <w:t xml:space="preserve"> </w:t>
      </w:r>
      <w:proofErr w:type="spellStart"/>
      <w:r w:rsidRPr="00162FEC">
        <w:rPr>
          <w:sz w:val="20"/>
          <w:szCs w:val="20"/>
        </w:rPr>
        <w:t>ders</w:t>
      </w:r>
      <w:proofErr w:type="spellEnd"/>
      <w:r w:rsidRPr="00162FEC">
        <w:rPr>
          <w:sz w:val="20"/>
          <w:szCs w:val="20"/>
        </w:rPr>
        <w:t xml:space="preserve"> </w:t>
      </w:r>
      <w:proofErr w:type="spellStart"/>
      <w:r w:rsidRPr="00162FEC">
        <w:rPr>
          <w:sz w:val="20"/>
          <w:szCs w:val="20"/>
        </w:rPr>
        <w:t>için</w:t>
      </w:r>
      <w:proofErr w:type="spellEnd"/>
      <w:r w:rsidRPr="00162FEC">
        <w:rPr>
          <w:sz w:val="20"/>
          <w:szCs w:val="20"/>
        </w:rPr>
        <w:t xml:space="preserve"> </w:t>
      </w:r>
      <w:proofErr w:type="spellStart"/>
      <w:r w:rsidRPr="00162FEC">
        <w:rPr>
          <w:sz w:val="20"/>
          <w:szCs w:val="20"/>
        </w:rPr>
        <w:t>öğrencinin</w:t>
      </w:r>
      <w:proofErr w:type="spellEnd"/>
      <w:r w:rsidRPr="00162FEC">
        <w:rPr>
          <w:sz w:val="20"/>
          <w:szCs w:val="20"/>
        </w:rPr>
        <w:t xml:space="preserve"> </w:t>
      </w:r>
      <w:proofErr w:type="spellStart"/>
      <w:r w:rsidRPr="00162FEC">
        <w:rPr>
          <w:sz w:val="20"/>
          <w:szCs w:val="20"/>
        </w:rPr>
        <w:t>ilgili</w:t>
      </w:r>
      <w:proofErr w:type="spellEnd"/>
      <w:r w:rsidRPr="00162FEC">
        <w:rPr>
          <w:sz w:val="20"/>
          <w:szCs w:val="20"/>
        </w:rPr>
        <w:t xml:space="preserve"> </w:t>
      </w:r>
      <w:proofErr w:type="spellStart"/>
      <w:r w:rsidRPr="00162FEC">
        <w:rPr>
          <w:sz w:val="20"/>
          <w:szCs w:val="20"/>
        </w:rPr>
        <w:t>öğretim</w:t>
      </w:r>
      <w:proofErr w:type="spellEnd"/>
      <w:r w:rsidRPr="00162FEC">
        <w:rPr>
          <w:sz w:val="20"/>
          <w:szCs w:val="20"/>
        </w:rPr>
        <w:t xml:space="preserve"> </w:t>
      </w:r>
      <w:proofErr w:type="spellStart"/>
      <w:r w:rsidRPr="00162FEC">
        <w:rPr>
          <w:sz w:val="20"/>
          <w:szCs w:val="20"/>
        </w:rPr>
        <w:t>düzeyi</w:t>
      </w:r>
      <w:proofErr w:type="spellEnd"/>
      <w:r w:rsidRPr="00162FEC">
        <w:rPr>
          <w:sz w:val="20"/>
          <w:szCs w:val="20"/>
        </w:rPr>
        <w:t xml:space="preserve"> </w:t>
      </w:r>
      <w:proofErr w:type="spellStart"/>
      <w:r w:rsidRPr="00162FEC">
        <w:rPr>
          <w:sz w:val="20"/>
          <w:szCs w:val="20"/>
        </w:rPr>
        <w:t>için</w:t>
      </w:r>
      <w:proofErr w:type="spellEnd"/>
      <w:r w:rsidRPr="00162FEC">
        <w:rPr>
          <w:sz w:val="20"/>
          <w:szCs w:val="20"/>
        </w:rPr>
        <w:t xml:space="preserve"> </w:t>
      </w:r>
      <w:proofErr w:type="spellStart"/>
      <w:r w:rsidRPr="00162FEC">
        <w:rPr>
          <w:sz w:val="20"/>
          <w:szCs w:val="20"/>
        </w:rPr>
        <w:t>kullanabileceği</w:t>
      </w:r>
      <w:proofErr w:type="spellEnd"/>
      <w:r w:rsidRPr="00162FEC">
        <w:rPr>
          <w:sz w:val="20"/>
          <w:szCs w:val="20"/>
        </w:rPr>
        <w:t xml:space="preserve"> </w:t>
      </w:r>
      <w:proofErr w:type="spellStart"/>
      <w:r w:rsidRPr="00162FEC">
        <w:rPr>
          <w:sz w:val="20"/>
          <w:szCs w:val="20"/>
        </w:rPr>
        <w:t>temel</w:t>
      </w:r>
      <w:proofErr w:type="spellEnd"/>
      <w:r w:rsidRPr="00162FEC">
        <w:rPr>
          <w:sz w:val="20"/>
          <w:szCs w:val="20"/>
        </w:rPr>
        <w:t xml:space="preserve"> </w:t>
      </w:r>
      <w:proofErr w:type="spellStart"/>
      <w:r w:rsidRPr="00162FEC">
        <w:rPr>
          <w:sz w:val="20"/>
          <w:szCs w:val="20"/>
        </w:rPr>
        <w:t>kitap</w:t>
      </w:r>
      <w:proofErr w:type="spellEnd"/>
      <w:r w:rsidRPr="00162FEC">
        <w:rPr>
          <w:sz w:val="20"/>
          <w:szCs w:val="20"/>
        </w:rPr>
        <w:t xml:space="preserve">(lar), </w:t>
      </w:r>
      <w:proofErr w:type="spellStart"/>
      <w:r w:rsidRPr="00162FEC">
        <w:rPr>
          <w:sz w:val="20"/>
          <w:szCs w:val="20"/>
        </w:rPr>
        <w:t>ders</w:t>
      </w:r>
      <w:proofErr w:type="spellEnd"/>
      <w:r w:rsidRPr="00162FEC">
        <w:rPr>
          <w:sz w:val="20"/>
          <w:szCs w:val="20"/>
        </w:rPr>
        <w:t xml:space="preserve"> </w:t>
      </w:r>
      <w:proofErr w:type="spellStart"/>
      <w:r w:rsidRPr="00162FEC">
        <w:rPr>
          <w:sz w:val="20"/>
          <w:szCs w:val="20"/>
        </w:rPr>
        <w:t>notları</w:t>
      </w:r>
      <w:proofErr w:type="spellEnd"/>
      <w:r w:rsidRPr="00162FEC">
        <w:rPr>
          <w:sz w:val="20"/>
          <w:szCs w:val="20"/>
        </w:rPr>
        <w:t xml:space="preserve"> </w:t>
      </w:r>
      <w:proofErr w:type="spellStart"/>
      <w:r w:rsidRPr="00162FEC">
        <w:rPr>
          <w:sz w:val="20"/>
          <w:szCs w:val="20"/>
        </w:rPr>
        <w:t>ve</w:t>
      </w:r>
      <w:proofErr w:type="spellEnd"/>
      <w:r w:rsidRPr="00162FEC">
        <w:rPr>
          <w:sz w:val="20"/>
          <w:szCs w:val="20"/>
        </w:rPr>
        <w:t xml:space="preserve"> </w:t>
      </w:r>
      <w:proofErr w:type="spellStart"/>
      <w:r w:rsidRPr="00162FEC">
        <w:rPr>
          <w:sz w:val="20"/>
          <w:szCs w:val="20"/>
        </w:rPr>
        <w:t>makaleleri</w:t>
      </w:r>
      <w:proofErr w:type="spellEnd"/>
      <w:r w:rsidRPr="00162FEC">
        <w:rPr>
          <w:sz w:val="20"/>
          <w:szCs w:val="20"/>
        </w:rPr>
        <w:t xml:space="preserve"> </w:t>
      </w:r>
      <w:proofErr w:type="spellStart"/>
      <w:r w:rsidRPr="00162FEC">
        <w:rPr>
          <w:sz w:val="20"/>
          <w:szCs w:val="20"/>
        </w:rPr>
        <w:t>yazınız</w:t>
      </w:r>
      <w:proofErr w:type="spellEnd"/>
      <w:r w:rsidRPr="00162FEC">
        <w:rPr>
          <w:sz w:val="20"/>
          <w:szCs w:val="20"/>
        </w:rPr>
        <w:t xml:space="preserve">. </w:t>
      </w:r>
      <w:proofErr w:type="spellStart"/>
      <w:r w:rsidRPr="00162FEC">
        <w:rPr>
          <w:sz w:val="20"/>
          <w:szCs w:val="20"/>
        </w:rPr>
        <w:t>Verilecek</w:t>
      </w:r>
      <w:proofErr w:type="spellEnd"/>
      <w:r w:rsidRPr="00162FEC">
        <w:rPr>
          <w:sz w:val="20"/>
          <w:szCs w:val="20"/>
        </w:rPr>
        <w:t xml:space="preserve"> </w:t>
      </w:r>
      <w:proofErr w:type="spellStart"/>
      <w:r w:rsidRPr="00162FEC">
        <w:rPr>
          <w:sz w:val="20"/>
          <w:szCs w:val="20"/>
        </w:rPr>
        <w:t>kaynakların</w:t>
      </w:r>
      <w:proofErr w:type="spellEnd"/>
      <w:r w:rsidRPr="00162FEC">
        <w:rPr>
          <w:sz w:val="20"/>
          <w:szCs w:val="20"/>
        </w:rPr>
        <w:t xml:space="preserve"> </w:t>
      </w:r>
      <w:proofErr w:type="spellStart"/>
      <w:r w:rsidRPr="00162FEC">
        <w:rPr>
          <w:sz w:val="20"/>
          <w:szCs w:val="20"/>
        </w:rPr>
        <w:t>toplam</w:t>
      </w:r>
      <w:proofErr w:type="spellEnd"/>
      <w:r w:rsidRPr="00162FEC">
        <w:rPr>
          <w:sz w:val="20"/>
          <w:szCs w:val="20"/>
        </w:rPr>
        <w:t xml:space="preserve"> </w:t>
      </w:r>
      <w:proofErr w:type="spellStart"/>
      <w:r w:rsidRPr="00162FEC">
        <w:rPr>
          <w:sz w:val="20"/>
          <w:szCs w:val="20"/>
        </w:rPr>
        <w:t>sayısının</w:t>
      </w:r>
      <w:proofErr w:type="spellEnd"/>
      <w:r w:rsidRPr="00162FEC">
        <w:rPr>
          <w:sz w:val="20"/>
          <w:szCs w:val="20"/>
        </w:rPr>
        <w:t xml:space="preserve"> </w:t>
      </w:r>
      <w:proofErr w:type="spellStart"/>
      <w:r w:rsidRPr="00162FEC">
        <w:rPr>
          <w:sz w:val="20"/>
          <w:szCs w:val="20"/>
        </w:rPr>
        <w:t>en</w:t>
      </w:r>
      <w:proofErr w:type="spellEnd"/>
      <w:r w:rsidRPr="00162FEC">
        <w:rPr>
          <w:sz w:val="20"/>
          <w:szCs w:val="20"/>
        </w:rPr>
        <w:t xml:space="preserve"> </w:t>
      </w:r>
      <w:proofErr w:type="spellStart"/>
      <w:r w:rsidRPr="00162FEC">
        <w:rPr>
          <w:sz w:val="20"/>
          <w:szCs w:val="20"/>
        </w:rPr>
        <w:t>fazla</w:t>
      </w:r>
      <w:proofErr w:type="spellEnd"/>
      <w:r w:rsidRPr="00162FEC">
        <w:rPr>
          <w:sz w:val="20"/>
          <w:szCs w:val="20"/>
        </w:rPr>
        <w:t xml:space="preserve"> 5‐6 </w:t>
      </w:r>
      <w:proofErr w:type="spellStart"/>
      <w:r w:rsidRPr="00162FEC">
        <w:rPr>
          <w:sz w:val="20"/>
          <w:szCs w:val="20"/>
        </w:rPr>
        <w:t>adet</w:t>
      </w:r>
      <w:proofErr w:type="spellEnd"/>
      <w:r w:rsidRPr="00162FEC">
        <w:rPr>
          <w:sz w:val="20"/>
          <w:szCs w:val="20"/>
        </w:rPr>
        <w:t xml:space="preserve"> </w:t>
      </w:r>
      <w:proofErr w:type="spellStart"/>
      <w:r w:rsidRPr="00162FEC">
        <w:rPr>
          <w:sz w:val="20"/>
          <w:szCs w:val="20"/>
        </w:rPr>
        <w:t>olması</w:t>
      </w:r>
      <w:proofErr w:type="spellEnd"/>
      <w:r w:rsidRPr="00162FEC">
        <w:rPr>
          <w:sz w:val="20"/>
          <w:szCs w:val="20"/>
        </w:rPr>
        <w:t xml:space="preserve"> </w:t>
      </w:r>
      <w:proofErr w:type="spellStart"/>
      <w:r w:rsidRPr="00162FEC">
        <w:rPr>
          <w:sz w:val="20"/>
          <w:szCs w:val="20"/>
        </w:rPr>
        <w:t>yeterlidir</w:t>
      </w:r>
      <w:proofErr w:type="spellEnd"/>
      <w:r w:rsidRPr="00162FEC">
        <w:rPr>
          <w:sz w:val="20"/>
          <w:szCs w:val="20"/>
        </w:rPr>
        <w:t xml:space="preserve">. </w:t>
      </w:r>
      <w:proofErr w:type="spellStart"/>
      <w:r w:rsidRPr="00162FEC">
        <w:rPr>
          <w:sz w:val="20"/>
          <w:szCs w:val="20"/>
        </w:rPr>
        <w:t>Kullanılan</w:t>
      </w:r>
      <w:proofErr w:type="spellEnd"/>
      <w:r w:rsidRPr="00162FEC">
        <w:rPr>
          <w:sz w:val="20"/>
          <w:szCs w:val="20"/>
        </w:rPr>
        <w:t xml:space="preserve"> </w:t>
      </w:r>
      <w:proofErr w:type="spellStart"/>
      <w:r w:rsidRPr="00162FEC">
        <w:rPr>
          <w:sz w:val="20"/>
          <w:szCs w:val="20"/>
        </w:rPr>
        <w:t>kaynakların</w:t>
      </w:r>
      <w:proofErr w:type="spellEnd"/>
      <w:r w:rsidRPr="00162FEC">
        <w:rPr>
          <w:sz w:val="20"/>
          <w:szCs w:val="20"/>
        </w:rPr>
        <w:t xml:space="preserve"> </w:t>
      </w:r>
      <w:proofErr w:type="spellStart"/>
      <w:r w:rsidRPr="00162FEC">
        <w:rPr>
          <w:sz w:val="20"/>
          <w:szCs w:val="20"/>
        </w:rPr>
        <w:t>sayısı</w:t>
      </w:r>
      <w:proofErr w:type="spellEnd"/>
      <w:r w:rsidRPr="00162FEC">
        <w:rPr>
          <w:sz w:val="20"/>
          <w:szCs w:val="20"/>
        </w:rPr>
        <w:t xml:space="preserve"> </w:t>
      </w:r>
      <w:proofErr w:type="spellStart"/>
      <w:r w:rsidRPr="00162FEC">
        <w:rPr>
          <w:sz w:val="20"/>
          <w:szCs w:val="20"/>
        </w:rPr>
        <w:t>fazla</w:t>
      </w:r>
      <w:proofErr w:type="spellEnd"/>
      <w:r w:rsidRPr="00162FEC">
        <w:rPr>
          <w:sz w:val="20"/>
          <w:szCs w:val="20"/>
        </w:rPr>
        <w:t xml:space="preserve"> </w:t>
      </w:r>
      <w:proofErr w:type="spellStart"/>
      <w:r w:rsidRPr="00162FEC">
        <w:rPr>
          <w:sz w:val="20"/>
          <w:szCs w:val="20"/>
        </w:rPr>
        <w:t>ise</w:t>
      </w:r>
      <w:proofErr w:type="spellEnd"/>
      <w:r w:rsidRPr="00162FEC">
        <w:rPr>
          <w:sz w:val="20"/>
          <w:szCs w:val="20"/>
        </w:rPr>
        <w:t xml:space="preserve"> </w:t>
      </w:r>
      <w:proofErr w:type="spellStart"/>
      <w:r w:rsidRPr="00162FEC">
        <w:rPr>
          <w:sz w:val="20"/>
          <w:szCs w:val="20"/>
        </w:rPr>
        <w:t>örnek</w:t>
      </w:r>
      <w:proofErr w:type="spellEnd"/>
      <w:r w:rsidRPr="00162FEC">
        <w:rPr>
          <w:sz w:val="20"/>
          <w:szCs w:val="20"/>
        </w:rPr>
        <w:t xml:space="preserve"> </w:t>
      </w:r>
      <w:proofErr w:type="spellStart"/>
      <w:r w:rsidRPr="00162FEC">
        <w:rPr>
          <w:sz w:val="20"/>
          <w:szCs w:val="20"/>
        </w:rPr>
        <w:t>verilerek</w:t>
      </w:r>
      <w:proofErr w:type="spellEnd"/>
      <w:r w:rsidRPr="00162FEC">
        <w:rPr>
          <w:sz w:val="20"/>
          <w:szCs w:val="20"/>
        </w:rPr>
        <w:t xml:space="preserve"> </w:t>
      </w:r>
      <w:proofErr w:type="spellStart"/>
      <w:r w:rsidRPr="00162FEC">
        <w:rPr>
          <w:sz w:val="20"/>
          <w:szCs w:val="20"/>
        </w:rPr>
        <w:t>kaynakların</w:t>
      </w:r>
      <w:proofErr w:type="spellEnd"/>
      <w:r w:rsidRPr="00162FEC">
        <w:rPr>
          <w:sz w:val="20"/>
          <w:szCs w:val="20"/>
        </w:rPr>
        <w:t xml:space="preserve"> </w:t>
      </w:r>
      <w:proofErr w:type="spellStart"/>
      <w:r w:rsidRPr="00162FEC">
        <w:rPr>
          <w:sz w:val="20"/>
          <w:szCs w:val="20"/>
        </w:rPr>
        <w:t>aslında</w:t>
      </w:r>
      <w:proofErr w:type="spellEnd"/>
      <w:r w:rsidRPr="00162FEC">
        <w:rPr>
          <w:sz w:val="20"/>
          <w:szCs w:val="20"/>
        </w:rPr>
        <w:t xml:space="preserve"> </w:t>
      </w:r>
      <w:proofErr w:type="spellStart"/>
      <w:r w:rsidRPr="00162FEC">
        <w:rPr>
          <w:sz w:val="20"/>
          <w:szCs w:val="20"/>
        </w:rPr>
        <w:t>daha</w:t>
      </w:r>
      <w:proofErr w:type="spellEnd"/>
      <w:r w:rsidRPr="00162FEC">
        <w:rPr>
          <w:sz w:val="20"/>
          <w:szCs w:val="20"/>
        </w:rPr>
        <w:t xml:space="preserve"> </w:t>
      </w:r>
      <w:proofErr w:type="spellStart"/>
      <w:r w:rsidRPr="00162FEC">
        <w:rPr>
          <w:sz w:val="20"/>
          <w:szCs w:val="20"/>
        </w:rPr>
        <w:t>fazla</w:t>
      </w:r>
      <w:proofErr w:type="spellEnd"/>
      <w:r w:rsidRPr="00162FEC">
        <w:rPr>
          <w:sz w:val="20"/>
          <w:szCs w:val="20"/>
        </w:rPr>
        <w:t xml:space="preserve"> </w:t>
      </w:r>
      <w:proofErr w:type="spellStart"/>
      <w:r w:rsidRPr="00162FEC">
        <w:rPr>
          <w:sz w:val="20"/>
          <w:szCs w:val="20"/>
        </w:rPr>
        <w:t>sayıda</w:t>
      </w:r>
      <w:proofErr w:type="spellEnd"/>
      <w:r w:rsidRPr="00162FEC">
        <w:rPr>
          <w:sz w:val="20"/>
          <w:szCs w:val="20"/>
        </w:rPr>
        <w:t xml:space="preserve"> </w:t>
      </w:r>
      <w:proofErr w:type="spellStart"/>
      <w:r w:rsidRPr="00162FEC">
        <w:rPr>
          <w:sz w:val="20"/>
          <w:szCs w:val="20"/>
        </w:rPr>
        <w:t>olduğu</w:t>
      </w:r>
      <w:proofErr w:type="spellEnd"/>
      <w:r w:rsidRPr="00162FEC">
        <w:rPr>
          <w:sz w:val="20"/>
          <w:szCs w:val="20"/>
        </w:rPr>
        <w:t xml:space="preserve"> </w:t>
      </w:r>
      <w:proofErr w:type="spellStart"/>
      <w:r w:rsidRPr="00162FEC">
        <w:rPr>
          <w:sz w:val="20"/>
          <w:szCs w:val="20"/>
        </w:rPr>
        <w:t>belirtilebilir</w:t>
      </w:r>
      <w:proofErr w:type="spellEnd"/>
      <w:r w:rsidRPr="00162FEC">
        <w:rPr>
          <w:sz w:val="20"/>
          <w:szCs w:val="20"/>
        </w:rPr>
        <w:t>.</w:t>
      </w:r>
    </w:p>
    <w:p w14:paraId="09CDC636" w14:textId="77777777" w:rsidR="00615A81" w:rsidRPr="00162FEC" w:rsidRDefault="00615A81" w:rsidP="00615A81">
      <w:pPr>
        <w:rPr>
          <w:rFonts w:ascii="Calibri" w:hAnsi="Calibri" w:cs="Calibri"/>
          <w:sz w:val="20"/>
          <w:szCs w:val="20"/>
        </w:rPr>
      </w:pPr>
    </w:p>
    <w:p w14:paraId="3639AE4E" w14:textId="77777777" w:rsidR="00615A81" w:rsidRPr="00162FEC" w:rsidRDefault="00615A81" w:rsidP="00615A81">
      <w:pPr>
        <w:rPr>
          <w:rFonts w:ascii="Calibri" w:hAnsi="Calibri" w:cs="Calibri"/>
          <w:sz w:val="20"/>
          <w:szCs w:val="20"/>
        </w:rPr>
      </w:pPr>
      <w:proofErr w:type="spellStart"/>
      <w:r w:rsidRPr="00162FEC">
        <w:rPr>
          <w:rFonts w:ascii="Calibri" w:hAnsi="Calibri" w:cs="Calibri"/>
          <w:b/>
          <w:sz w:val="20"/>
          <w:szCs w:val="20"/>
        </w:rPr>
        <w:t>Haftalık</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Ders</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Konuları</w:t>
      </w:r>
      <w:proofErr w:type="spellEnd"/>
      <w:r w:rsidRPr="00162FEC">
        <w:rPr>
          <w:rFonts w:ascii="Calibri" w:hAnsi="Calibri" w:cs="Calibri"/>
          <w:b/>
          <w:sz w:val="20"/>
          <w:szCs w:val="20"/>
        </w:rPr>
        <w:t xml:space="preserve"> / Weekly Detailed Course Content</w:t>
      </w:r>
      <w:r w:rsidR="008200DD" w:rsidRPr="00162FEC">
        <w:rPr>
          <w:rStyle w:val="DipnotBavurusu"/>
          <w:rFonts w:ascii="Calibri" w:hAnsi="Calibri" w:cs="Calibri"/>
          <w:b/>
          <w:sz w:val="20"/>
          <w:szCs w:val="20"/>
        </w:rPr>
        <w:footnoteReference w:id="1"/>
      </w:r>
      <w:r w:rsidRPr="00162FEC">
        <w:rPr>
          <w:rFonts w:ascii="Calibri" w:hAnsi="Calibri" w:cs="Calibri"/>
          <w:sz w:val="20"/>
          <w:szCs w:val="20"/>
        </w:rPr>
        <w:tab/>
      </w:r>
    </w:p>
    <w:tbl>
      <w:tblPr>
        <w:tblW w:w="5000" w:type="pct"/>
        <w:tblCellMar>
          <w:left w:w="70" w:type="dxa"/>
          <w:right w:w="70" w:type="dxa"/>
        </w:tblCellMar>
        <w:tblLook w:val="0000" w:firstRow="0" w:lastRow="0" w:firstColumn="0" w:lastColumn="0" w:noHBand="0" w:noVBand="0"/>
      </w:tblPr>
      <w:tblGrid>
        <w:gridCol w:w="1838"/>
        <w:gridCol w:w="7224"/>
      </w:tblGrid>
      <w:tr w:rsidR="00615A81" w:rsidRPr="00162FEC" w14:paraId="51C37BDF" w14:textId="77777777" w:rsidTr="00D103B0">
        <w:trPr>
          <w:trHeight w:val="405"/>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162FEC" w:rsidRDefault="00615A81" w:rsidP="001866A0">
            <w:pPr>
              <w:rPr>
                <w:rFonts w:ascii="Calibri" w:hAnsi="Calibri" w:cs="Calibri"/>
                <w:b/>
                <w:bCs/>
                <w:color w:val="000000"/>
                <w:sz w:val="20"/>
                <w:szCs w:val="20"/>
              </w:rPr>
            </w:pPr>
            <w:proofErr w:type="spellStart"/>
            <w:r w:rsidRPr="00162FEC">
              <w:rPr>
                <w:rFonts w:ascii="Calibri" w:hAnsi="Calibri" w:cs="Calibri"/>
                <w:b/>
                <w:bCs/>
                <w:color w:val="000000"/>
                <w:sz w:val="20"/>
                <w:szCs w:val="20"/>
              </w:rPr>
              <w:t>Haftalar</w:t>
            </w:r>
            <w:proofErr w:type="spellEnd"/>
            <w:r w:rsidRPr="00162FEC">
              <w:rPr>
                <w:rFonts w:ascii="Calibri" w:hAnsi="Calibri" w:cs="Calibri"/>
                <w:b/>
                <w:bCs/>
                <w:color w:val="000000"/>
                <w:sz w:val="20"/>
                <w:szCs w:val="20"/>
              </w:rPr>
              <w:t>/Weeks</w:t>
            </w:r>
          </w:p>
        </w:tc>
        <w:tc>
          <w:tcPr>
            <w:tcW w:w="3986"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162FEC" w:rsidRDefault="00615A81" w:rsidP="001866A0">
            <w:pPr>
              <w:rPr>
                <w:rFonts w:ascii="Calibri" w:hAnsi="Calibri" w:cs="Calibri"/>
                <w:b/>
                <w:bCs/>
                <w:color w:val="000000"/>
                <w:sz w:val="20"/>
                <w:szCs w:val="20"/>
              </w:rPr>
            </w:pPr>
            <w:proofErr w:type="spellStart"/>
            <w:r w:rsidRPr="00162FEC">
              <w:rPr>
                <w:rFonts w:ascii="Calibri" w:hAnsi="Calibri" w:cs="Calibri"/>
                <w:b/>
                <w:bCs/>
                <w:color w:val="000000"/>
                <w:sz w:val="20"/>
                <w:szCs w:val="20"/>
              </w:rPr>
              <w:t>Tartışılacak</w:t>
            </w:r>
            <w:proofErr w:type="spellEnd"/>
            <w:r w:rsidRPr="00162FEC">
              <w:rPr>
                <w:rFonts w:ascii="Calibri" w:hAnsi="Calibri" w:cs="Calibri"/>
                <w:b/>
                <w:bCs/>
                <w:color w:val="000000"/>
                <w:sz w:val="20"/>
                <w:szCs w:val="20"/>
              </w:rPr>
              <w:t xml:space="preserve"> </w:t>
            </w:r>
            <w:proofErr w:type="spellStart"/>
            <w:r w:rsidRPr="00162FEC">
              <w:rPr>
                <w:rFonts w:ascii="Calibri" w:hAnsi="Calibri" w:cs="Calibri"/>
                <w:b/>
                <w:bCs/>
                <w:color w:val="000000"/>
                <w:sz w:val="20"/>
                <w:szCs w:val="20"/>
              </w:rPr>
              <w:t>işlenecek</w:t>
            </w:r>
            <w:proofErr w:type="spellEnd"/>
            <w:r w:rsidRPr="00162FEC">
              <w:rPr>
                <w:rFonts w:ascii="Calibri" w:hAnsi="Calibri" w:cs="Calibri"/>
                <w:b/>
                <w:bCs/>
                <w:color w:val="000000"/>
                <w:sz w:val="20"/>
                <w:szCs w:val="20"/>
              </w:rPr>
              <w:t xml:space="preserve"> </w:t>
            </w:r>
            <w:proofErr w:type="spellStart"/>
            <w:r w:rsidRPr="00162FEC">
              <w:rPr>
                <w:rFonts w:ascii="Calibri" w:hAnsi="Calibri" w:cs="Calibri"/>
                <w:b/>
                <w:bCs/>
                <w:color w:val="000000"/>
                <w:sz w:val="20"/>
                <w:szCs w:val="20"/>
              </w:rPr>
              <w:t>konular</w:t>
            </w:r>
            <w:proofErr w:type="spellEnd"/>
            <w:r w:rsidRPr="00162FEC">
              <w:rPr>
                <w:rFonts w:ascii="Calibri" w:hAnsi="Calibri" w:cs="Calibri"/>
                <w:b/>
                <w:bCs/>
                <w:color w:val="000000"/>
                <w:sz w:val="20"/>
                <w:szCs w:val="20"/>
              </w:rPr>
              <w:t>/Course outline</w:t>
            </w:r>
          </w:p>
        </w:tc>
      </w:tr>
      <w:tr w:rsidR="00C86D0E" w:rsidRPr="00162FEC" w14:paraId="6BA58558" w14:textId="77777777" w:rsidTr="00A12C00">
        <w:trPr>
          <w:trHeight w:val="375"/>
        </w:trPr>
        <w:tc>
          <w:tcPr>
            <w:tcW w:w="1014" w:type="pct"/>
            <w:tcBorders>
              <w:top w:val="nil"/>
              <w:left w:val="single" w:sz="4" w:space="0" w:color="auto"/>
              <w:bottom w:val="single" w:sz="4" w:space="0" w:color="auto"/>
              <w:right w:val="single" w:sz="4" w:space="0" w:color="auto"/>
            </w:tcBorders>
            <w:shd w:val="clear" w:color="auto" w:fill="auto"/>
            <w:vAlign w:val="bottom"/>
          </w:tcPr>
          <w:p w14:paraId="5373EE28" w14:textId="1C872EDB" w:rsidR="00C86D0E" w:rsidRPr="00162FEC" w:rsidRDefault="00C86D0E" w:rsidP="00C86D0E">
            <w:pPr>
              <w:rPr>
                <w:rFonts w:ascii="Calibri" w:hAnsi="Calibri" w:cs="Calibri"/>
                <w:color w:val="000000"/>
                <w:sz w:val="20"/>
                <w:szCs w:val="20"/>
              </w:rPr>
            </w:pPr>
            <w:r w:rsidRPr="00095E15">
              <w:rPr>
                <w:color w:val="000000"/>
                <w:sz w:val="20"/>
                <w:szCs w:val="20"/>
              </w:rPr>
              <w:t>1st Week</w:t>
            </w:r>
          </w:p>
        </w:tc>
        <w:tc>
          <w:tcPr>
            <w:tcW w:w="3986" w:type="pct"/>
            <w:tcBorders>
              <w:top w:val="single" w:sz="4" w:space="0" w:color="auto"/>
              <w:left w:val="nil"/>
              <w:bottom w:val="single" w:sz="4" w:space="0" w:color="auto"/>
              <w:right w:val="single" w:sz="4" w:space="0" w:color="auto"/>
            </w:tcBorders>
            <w:shd w:val="clear" w:color="auto" w:fill="auto"/>
            <w:vAlign w:val="bottom"/>
          </w:tcPr>
          <w:p w14:paraId="21844DB3" w14:textId="054B2568" w:rsidR="00C86D0E" w:rsidRPr="00162FEC" w:rsidRDefault="001C06E2" w:rsidP="00C86D0E">
            <w:pPr>
              <w:rPr>
                <w:rFonts w:ascii="Calibri" w:hAnsi="Calibri" w:cs="Calibri"/>
                <w:color w:val="000000"/>
                <w:sz w:val="20"/>
                <w:szCs w:val="20"/>
              </w:rPr>
            </w:pPr>
            <w:r w:rsidRPr="001C06E2">
              <w:rPr>
                <w:rFonts w:ascii="Calibri" w:hAnsi="Calibri" w:cs="Calibri"/>
                <w:color w:val="000000"/>
                <w:sz w:val="20"/>
                <w:szCs w:val="20"/>
              </w:rPr>
              <w:t>Introduction to Public Personnel System</w:t>
            </w:r>
          </w:p>
        </w:tc>
      </w:tr>
      <w:tr w:rsidR="00C86D0E" w:rsidRPr="00162FEC" w14:paraId="6098F0EF" w14:textId="77777777" w:rsidTr="00A12C00">
        <w:trPr>
          <w:trHeight w:val="300"/>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47F97F73" w14:textId="43C75EEA" w:rsidR="00C86D0E" w:rsidRPr="00162FEC" w:rsidRDefault="00C86D0E" w:rsidP="00C86D0E">
            <w:pPr>
              <w:rPr>
                <w:rFonts w:ascii="Calibri" w:hAnsi="Calibri" w:cs="Calibri"/>
                <w:color w:val="000000"/>
                <w:sz w:val="20"/>
                <w:szCs w:val="20"/>
              </w:rPr>
            </w:pPr>
            <w:r w:rsidRPr="00095E15">
              <w:rPr>
                <w:color w:val="000000"/>
                <w:sz w:val="20"/>
                <w:szCs w:val="20"/>
              </w:rPr>
              <w:t>2nd Week</w:t>
            </w:r>
          </w:p>
        </w:tc>
        <w:tc>
          <w:tcPr>
            <w:tcW w:w="3986" w:type="pct"/>
            <w:tcBorders>
              <w:top w:val="single" w:sz="4" w:space="0" w:color="auto"/>
              <w:left w:val="single" w:sz="4" w:space="0" w:color="auto"/>
              <w:bottom w:val="single" w:sz="4" w:space="0" w:color="auto"/>
              <w:right w:val="single" w:sz="4" w:space="0" w:color="auto"/>
            </w:tcBorders>
            <w:shd w:val="clear" w:color="auto" w:fill="auto"/>
            <w:vAlign w:val="bottom"/>
          </w:tcPr>
          <w:p w14:paraId="499B29A1" w14:textId="32EDF916" w:rsidR="00C86D0E" w:rsidRPr="00162FEC" w:rsidRDefault="00CD6AE8" w:rsidP="00391F2A">
            <w:pPr>
              <w:rPr>
                <w:rFonts w:ascii="Calibri" w:hAnsi="Calibri" w:cs="Calibri"/>
                <w:color w:val="000000"/>
                <w:sz w:val="20"/>
                <w:szCs w:val="20"/>
              </w:rPr>
            </w:pPr>
            <w:r w:rsidRPr="00CD6AE8">
              <w:rPr>
                <w:rFonts w:ascii="Calibri" w:hAnsi="Calibri" w:cs="Calibri"/>
                <w:color w:val="000000"/>
                <w:sz w:val="20"/>
                <w:szCs w:val="20"/>
              </w:rPr>
              <w:t>Legal Framework of Public Personnel System</w:t>
            </w:r>
          </w:p>
        </w:tc>
      </w:tr>
      <w:tr w:rsidR="004B64F4" w:rsidRPr="00162FEC" w14:paraId="30ECD7E4" w14:textId="77777777" w:rsidTr="00A12C00">
        <w:trPr>
          <w:trHeight w:val="300"/>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665FECCB" w14:textId="1F96E528" w:rsidR="004B64F4" w:rsidRPr="00162FEC" w:rsidRDefault="004B64F4" w:rsidP="004B64F4">
            <w:pPr>
              <w:rPr>
                <w:rFonts w:ascii="Calibri" w:hAnsi="Calibri" w:cs="Calibri"/>
                <w:color w:val="000000"/>
                <w:sz w:val="20"/>
                <w:szCs w:val="20"/>
              </w:rPr>
            </w:pPr>
            <w:r w:rsidRPr="00095E15">
              <w:rPr>
                <w:color w:val="000000"/>
                <w:sz w:val="20"/>
                <w:szCs w:val="20"/>
              </w:rPr>
              <w:t>3rd Week</w:t>
            </w:r>
          </w:p>
        </w:tc>
        <w:tc>
          <w:tcPr>
            <w:tcW w:w="3986" w:type="pct"/>
            <w:tcBorders>
              <w:top w:val="single" w:sz="4" w:space="0" w:color="auto"/>
              <w:left w:val="single" w:sz="4" w:space="0" w:color="auto"/>
              <w:bottom w:val="single" w:sz="4" w:space="0" w:color="auto"/>
              <w:right w:val="single" w:sz="4" w:space="0" w:color="auto"/>
            </w:tcBorders>
            <w:shd w:val="clear" w:color="auto" w:fill="auto"/>
          </w:tcPr>
          <w:p w14:paraId="090C1E23" w14:textId="5621CBD8" w:rsidR="004B64F4" w:rsidRPr="00162FEC" w:rsidRDefault="000327F6" w:rsidP="00B81E58">
            <w:pPr>
              <w:rPr>
                <w:rFonts w:ascii="Calibri" w:hAnsi="Calibri" w:cs="Calibri"/>
                <w:color w:val="000000"/>
                <w:sz w:val="20"/>
                <w:szCs w:val="20"/>
              </w:rPr>
            </w:pPr>
            <w:r w:rsidRPr="000327F6">
              <w:rPr>
                <w:rFonts w:ascii="Calibri" w:hAnsi="Calibri" w:cs="Calibri"/>
                <w:color w:val="000000"/>
                <w:sz w:val="20"/>
                <w:szCs w:val="20"/>
              </w:rPr>
              <w:t>Recruitment and Appointment</w:t>
            </w:r>
          </w:p>
        </w:tc>
      </w:tr>
      <w:tr w:rsidR="004B64F4" w:rsidRPr="00162FEC" w14:paraId="42E57BBF" w14:textId="77777777" w:rsidTr="00220B34">
        <w:trPr>
          <w:trHeight w:val="300"/>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092321FE" w14:textId="4960D7C8" w:rsidR="004B64F4" w:rsidRPr="00162FEC" w:rsidRDefault="004B64F4" w:rsidP="004B64F4">
            <w:pPr>
              <w:rPr>
                <w:rFonts w:ascii="Calibri" w:hAnsi="Calibri" w:cs="Calibri"/>
                <w:color w:val="000000"/>
                <w:sz w:val="20"/>
                <w:szCs w:val="20"/>
              </w:rPr>
            </w:pPr>
            <w:r w:rsidRPr="00095E15">
              <w:rPr>
                <w:color w:val="000000"/>
                <w:sz w:val="20"/>
                <w:szCs w:val="20"/>
              </w:rPr>
              <w:t>4th Week</w:t>
            </w:r>
          </w:p>
        </w:tc>
        <w:tc>
          <w:tcPr>
            <w:tcW w:w="3986" w:type="pct"/>
            <w:tcBorders>
              <w:top w:val="single" w:sz="4" w:space="0" w:color="auto"/>
              <w:left w:val="single" w:sz="4" w:space="0" w:color="auto"/>
              <w:bottom w:val="single" w:sz="4" w:space="0" w:color="auto"/>
              <w:right w:val="single" w:sz="4" w:space="0" w:color="auto"/>
            </w:tcBorders>
            <w:shd w:val="clear" w:color="auto" w:fill="auto"/>
          </w:tcPr>
          <w:p w14:paraId="23DBD0C9" w14:textId="25A0A5C7" w:rsidR="004B64F4" w:rsidRPr="00162FEC" w:rsidRDefault="000327F6" w:rsidP="00F66C24">
            <w:pPr>
              <w:rPr>
                <w:rFonts w:ascii="Calibri" w:hAnsi="Calibri" w:cs="Calibri"/>
                <w:color w:val="000000"/>
                <w:sz w:val="20"/>
                <w:szCs w:val="20"/>
              </w:rPr>
            </w:pPr>
            <w:r w:rsidRPr="000327F6">
              <w:rPr>
                <w:rFonts w:ascii="Calibri" w:hAnsi="Calibri" w:cs="Calibri"/>
                <w:color w:val="000000"/>
                <w:sz w:val="20"/>
                <w:szCs w:val="20"/>
              </w:rPr>
              <w:t>Promotion and Career Development</w:t>
            </w:r>
          </w:p>
        </w:tc>
      </w:tr>
      <w:tr w:rsidR="004B64F4" w:rsidRPr="00162FEC" w14:paraId="53BDF490" w14:textId="77777777" w:rsidTr="00220B34">
        <w:trPr>
          <w:trHeight w:val="300"/>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78C92839" w14:textId="5BDCD8F1" w:rsidR="004B64F4" w:rsidRPr="00162FEC" w:rsidRDefault="004B64F4" w:rsidP="004B64F4">
            <w:pPr>
              <w:rPr>
                <w:rFonts w:ascii="Calibri" w:hAnsi="Calibri" w:cs="Calibri"/>
                <w:color w:val="000000"/>
                <w:sz w:val="20"/>
                <w:szCs w:val="20"/>
              </w:rPr>
            </w:pPr>
            <w:r w:rsidRPr="00095E15">
              <w:rPr>
                <w:color w:val="000000"/>
                <w:sz w:val="20"/>
                <w:szCs w:val="20"/>
              </w:rPr>
              <w:lastRenderedPageBreak/>
              <w:t>5th Week</w:t>
            </w:r>
          </w:p>
        </w:tc>
        <w:tc>
          <w:tcPr>
            <w:tcW w:w="3986" w:type="pct"/>
            <w:tcBorders>
              <w:top w:val="single" w:sz="4" w:space="0" w:color="auto"/>
              <w:left w:val="nil"/>
              <w:bottom w:val="single" w:sz="4" w:space="0" w:color="auto"/>
              <w:right w:val="single" w:sz="4" w:space="0" w:color="auto"/>
            </w:tcBorders>
            <w:shd w:val="clear" w:color="auto" w:fill="auto"/>
          </w:tcPr>
          <w:p w14:paraId="58190ABE" w14:textId="0E7A04B6" w:rsidR="004B64F4" w:rsidRPr="00162FEC" w:rsidRDefault="000327F6" w:rsidP="004B64F4">
            <w:pPr>
              <w:rPr>
                <w:rFonts w:ascii="Calibri" w:hAnsi="Calibri" w:cs="Calibri"/>
                <w:color w:val="000000"/>
                <w:sz w:val="20"/>
                <w:szCs w:val="20"/>
              </w:rPr>
            </w:pPr>
            <w:r>
              <w:rPr>
                <w:rFonts w:ascii="Calibri" w:hAnsi="Calibri" w:cs="Calibri"/>
                <w:color w:val="000000"/>
                <w:sz w:val="20"/>
                <w:szCs w:val="20"/>
              </w:rPr>
              <w:t>T</w:t>
            </w:r>
            <w:r w:rsidRPr="000327F6">
              <w:rPr>
                <w:rFonts w:ascii="Calibri" w:hAnsi="Calibri" w:cs="Calibri"/>
                <w:color w:val="000000"/>
                <w:sz w:val="20"/>
                <w:szCs w:val="20"/>
              </w:rPr>
              <w:t>raining and Professional Development</w:t>
            </w:r>
          </w:p>
        </w:tc>
      </w:tr>
      <w:tr w:rsidR="004B64F4" w:rsidRPr="00162FEC" w14:paraId="01256B1C" w14:textId="77777777" w:rsidTr="00220B34">
        <w:trPr>
          <w:trHeight w:val="300"/>
        </w:trPr>
        <w:tc>
          <w:tcPr>
            <w:tcW w:w="1014" w:type="pct"/>
            <w:tcBorders>
              <w:top w:val="nil"/>
              <w:left w:val="single" w:sz="4" w:space="0" w:color="auto"/>
              <w:bottom w:val="single" w:sz="4" w:space="0" w:color="auto"/>
              <w:right w:val="single" w:sz="4" w:space="0" w:color="auto"/>
            </w:tcBorders>
            <w:shd w:val="clear" w:color="auto" w:fill="auto"/>
            <w:vAlign w:val="bottom"/>
          </w:tcPr>
          <w:p w14:paraId="395C147A" w14:textId="1752BFA3" w:rsidR="004B64F4" w:rsidRPr="00162FEC" w:rsidRDefault="004B64F4" w:rsidP="004B64F4">
            <w:pPr>
              <w:rPr>
                <w:rFonts w:ascii="Calibri" w:hAnsi="Calibri" w:cs="Calibri"/>
                <w:color w:val="000000"/>
                <w:sz w:val="20"/>
                <w:szCs w:val="20"/>
              </w:rPr>
            </w:pPr>
            <w:r w:rsidRPr="00095E15">
              <w:rPr>
                <w:color w:val="000000"/>
                <w:sz w:val="20"/>
                <w:szCs w:val="20"/>
              </w:rPr>
              <w:t>6th Week</w:t>
            </w:r>
          </w:p>
        </w:tc>
        <w:tc>
          <w:tcPr>
            <w:tcW w:w="3986" w:type="pct"/>
            <w:tcBorders>
              <w:top w:val="single" w:sz="4" w:space="0" w:color="auto"/>
              <w:left w:val="nil"/>
              <w:bottom w:val="single" w:sz="4" w:space="0" w:color="auto"/>
              <w:right w:val="single" w:sz="4" w:space="0" w:color="auto"/>
            </w:tcBorders>
            <w:shd w:val="clear" w:color="auto" w:fill="auto"/>
          </w:tcPr>
          <w:p w14:paraId="1C8A4FD5" w14:textId="15E36896" w:rsidR="004B64F4" w:rsidRPr="00162FEC" w:rsidRDefault="00AC4612" w:rsidP="004B64F4">
            <w:pPr>
              <w:rPr>
                <w:rFonts w:ascii="Calibri" w:hAnsi="Calibri" w:cs="Calibri"/>
                <w:color w:val="000000"/>
                <w:sz w:val="20"/>
                <w:szCs w:val="20"/>
              </w:rPr>
            </w:pPr>
            <w:r w:rsidRPr="00AC4612">
              <w:rPr>
                <w:rFonts w:ascii="Calibri" w:hAnsi="Calibri" w:cs="Calibri"/>
                <w:color w:val="000000"/>
                <w:sz w:val="20"/>
                <w:szCs w:val="20"/>
              </w:rPr>
              <w:t>Performance Evaluation</w:t>
            </w:r>
          </w:p>
        </w:tc>
      </w:tr>
      <w:tr w:rsidR="004B64F4" w:rsidRPr="00162FEC" w14:paraId="16D18CB7" w14:textId="77777777" w:rsidTr="00220B34">
        <w:trPr>
          <w:trHeight w:val="300"/>
        </w:trPr>
        <w:tc>
          <w:tcPr>
            <w:tcW w:w="1014" w:type="pct"/>
            <w:tcBorders>
              <w:top w:val="nil"/>
              <w:left w:val="single" w:sz="4" w:space="0" w:color="auto"/>
              <w:bottom w:val="single" w:sz="4" w:space="0" w:color="auto"/>
              <w:right w:val="single" w:sz="4" w:space="0" w:color="auto"/>
            </w:tcBorders>
            <w:shd w:val="clear" w:color="auto" w:fill="auto"/>
            <w:vAlign w:val="bottom"/>
          </w:tcPr>
          <w:p w14:paraId="138AC4A7" w14:textId="63F15CDD" w:rsidR="004B64F4" w:rsidRPr="00162FEC" w:rsidRDefault="004B64F4" w:rsidP="004B64F4">
            <w:pPr>
              <w:rPr>
                <w:rFonts w:ascii="Calibri" w:hAnsi="Calibri" w:cs="Calibri"/>
                <w:color w:val="000000"/>
                <w:sz w:val="20"/>
                <w:szCs w:val="20"/>
              </w:rPr>
            </w:pPr>
            <w:r w:rsidRPr="00095E15">
              <w:rPr>
                <w:color w:val="000000"/>
                <w:sz w:val="20"/>
                <w:szCs w:val="20"/>
              </w:rPr>
              <w:t>7th Week</w:t>
            </w:r>
          </w:p>
        </w:tc>
        <w:tc>
          <w:tcPr>
            <w:tcW w:w="3986" w:type="pct"/>
            <w:tcBorders>
              <w:top w:val="single" w:sz="4" w:space="0" w:color="auto"/>
              <w:left w:val="nil"/>
              <w:bottom w:val="single" w:sz="4" w:space="0" w:color="auto"/>
              <w:right w:val="single" w:sz="4" w:space="0" w:color="auto"/>
            </w:tcBorders>
            <w:shd w:val="clear" w:color="auto" w:fill="auto"/>
          </w:tcPr>
          <w:p w14:paraId="4DA6E5FA" w14:textId="52BD7049" w:rsidR="004B64F4" w:rsidRPr="00162FEC" w:rsidRDefault="00AC4612" w:rsidP="004B64F4">
            <w:pPr>
              <w:rPr>
                <w:rFonts w:ascii="Calibri" w:hAnsi="Calibri" w:cs="Calibri"/>
                <w:color w:val="000000"/>
                <w:sz w:val="20"/>
                <w:szCs w:val="20"/>
              </w:rPr>
            </w:pPr>
            <w:r w:rsidRPr="00AC4612">
              <w:rPr>
                <w:rFonts w:ascii="Calibri" w:hAnsi="Calibri" w:cs="Calibri"/>
                <w:color w:val="000000"/>
                <w:sz w:val="20"/>
                <w:szCs w:val="20"/>
              </w:rPr>
              <w:t>Rights and Obligations of Civil Servants</w:t>
            </w:r>
          </w:p>
        </w:tc>
      </w:tr>
      <w:tr w:rsidR="00425B97" w:rsidRPr="00162FEC" w14:paraId="1D7736C2" w14:textId="77777777" w:rsidTr="0041459C">
        <w:trPr>
          <w:trHeight w:val="300"/>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000FFF08" w14:textId="2076F272" w:rsidR="00425B97" w:rsidRPr="00162FEC" w:rsidRDefault="00425B97" w:rsidP="00425B97">
            <w:pPr>
              <w:rPr>
                <w:rFonts w:ascii="Calibri" w:hAnsi="Calibri" w:cs="Calibri"/>
                <w:color w:val="000000"/>
                <w:sz w:val="20"/>
                <w:szCs w:val="20"/>
              </w:rPr>
            </w:pPr>
            <w:r w:rsidRPr="00095E15">
              <w:rPr>
                <w:color w:val="000000"/>
                <w:sz w:val="20"/>
                <w:szCs w:val="20"/>
              </w:rPr>
              <w:t>8th Week</w:t>
            </w:r>
          </w:p>
        </w:tc>
        <w:tc>
          <w:tcPr>
            <w:tcW w:w="3986" w:type="pct"/>
            <w:tcBorders>
              <w:top w:val="single" w:sz="4" w:space="0" w:color="auto"/>
              <w:left w:val="nil"/>
              <w:bottom w:val="single" w:sz="4" w:space="0" w:color="auto"/>
              <w:right w:val="single" w:sz="4" w:space="0" w:color="auto"/>
            </w:tcBorders>
            <w:shd w:val="clear" w:color="auto" w:fill="auto"/>
          </w:tcPr>
          <w:p w14:paraId="00B79261" w14:textId="3C8430AA" w:rsidR="00425B97" w:rsidRPr="00162FEC" w:rsidRDefault="00AC4612" w:rsidP="00425B97">
            <w:pPr>
              <w:rPr>
                <w:rFonts w:ascii="Calibri" w:hAnsi="Calibri" w:cs="Calibri"/>
                <w:color w:val="000000"/>
                <w:sz w:val="20"/>
                <w:szCs w:val="20"/>
              </w:rPr>
            </w:pPr>
            <w:r w:rsidRPr="00AC4612">
              <w:rPr>
                <w:rFonts w:ascii="Calibri" w:hAnsi="Calibri" w:cs="Calibri"/>
                <w:color w:val="000000"/>
                <w:sz w:val="20"/>
                <w:szCs w:val="20"/>
              </w:rPr>
              <w:t>Disciplinary Procedures</w:t>
            </w:r>
          </w:p>
        </w:tc>
      </w:tr>
      <w:tr w:rsidR="00425B97" w:rsidRPr="00162FEC" w14:paraId="37DB1E7C" w14:textId="77777777" w:rsidTr="005438BE">
        <w:trPr>
          <w:trHeight w:val="300"/>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017C755C" w14:textId="413C72C5" w:rsidR="00425B97" w:rsidRPr="00162FEC" w:rsidRDefault="00425B97" w:rsidP="00425B97">
            <w:pPr>
              <w:rPr>
                <w:rFonts w:ascii="Calibri" w:hAnsi="Calibri" w:cs="Calibri"/>
                <w:color w:val="000000"/>
                <w:sz w:val="20"/>
                <w:szCs w:val="20"/>
              </w:rPr>
            </w:pPr>
            <w:r w:rsidRPr="00095E15">
              <w:rPr>
                <w:color w:val="000000"/>
                <w:sz w:val="20"/>
                <w:szCs w:val="20"/>
              </w:rPr>
              <w:t>9th Week</w:t>
            </w:r>
          </w:p>
        </w:tc>
        <w:tc>
          <w:tcPr>
            <w:tcW w:w="3986" w:type="pct"/>
            <w:tcBorders>
              <w:top w:val="single" w:sz="4" w:space="0" w:color="auto"/>
              <w:left w:val="single" w:sz="4" w:space="0" w:color="auto"/>
              <w:bottom w:val="single" w:sz="4" w:space="0" w:color="auto"/>
              <w:right w:val="single" w:sz="4" w:space="0" w:color="auto"/>
            </w:tcBorders>
            <w:shd w:val="clear" w:color="auto" w:fill="auto"/>
          </w:tcPr>
          <w:p w14:paraId="1EAEED87" w14:textId="5A985134" w:rsidR="00425B97" w:rsidRPr="00162FEC" w:rsidRDefault="003004BF" w:rsidP="00425B97">
            <w:pPr>
              <w:rPr>
                <w:rFonts w:ascii="Calibri" w:hAnsi="Calibri" w:cs="Calibri"/>
                <w:color w:val="000000"/>
                <w:sz w:val="20"/>
                <w:szCs w:val="20"/>
              </w:rPr>
            </w:pPr>
            <w:r w:rsidRPr="003004BF">
              <w:rPr>
                <w:rFonts w:ascii="Calibri" w:hAnsi="Calibri" w:cs="Calibri"/>
                <w:color w:val="000000"/>
                <w:sz w:val="20"/>
                <w:szCs w:val="20"/>
              </w:rPr>
              <w:t>Labor Relations in the Public Sector</w:t>
            </w:r>
          </w:p>
        </w:tc>
      </w:tr>
      <w:tr w:rsidR="00425B97" w:rsidRPr="00162FEC" w14:paraId="4C09CDA3" w14:textId="77777777" w:rsidTr="005438BE">
        <w:trPr>
          <w:trHeight w:val="300"/>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6C2D5ED9" w14:textId="2A572B29" w:rsidR="00425B97" w:rsidRPr="00162FEC" w:rsidRDefault="00425B97" w:rsidP="00425B97">
            <w:pPr>
              <w:rPr>
                <w:rFonts w:ascii="Calibri" w:hAnsi="Calibri" w:cs="Calibri"/>
                <w:color w:val="000000"/>
                <w:sz w:val="20"/>
                <w:szCs w:val="20"/>
              </w:rPr>
            </w:pPr>
            <w:r w:rsidRPr="00095E15">
              <w:rPr>
                <w:color w:val="000000"/>
                <w:sz w:val="20"/>
                <w:szCs w:val="20"/>
              </w:rPr>
              <w:t>10th Week</w:t>
            </w:r>
          </w:p>
        </w:tc>
        <w:tc>
          <w:tcPr>
            <w:tcW w:w="3986" w:type="pct"/>
            <w:tcBorders>
              <w:top w:val="single" w:sz="4" w:space="0" w:color="auto"/>
              <w:left w:val="single" w:sz="4" w:space="0" w:color="auto"/>
              <w:bottom w:val="single" w:sz="4" w:space="0" w:color="auto"/>
              <w:right w:val="single" w:sz="4" w:space="0" w:color="auto"/>
            </w:tcBorders>
            <w:shd w:val="clear" w:color="auto" w:fill="auto"/>
          </w:tcPr>
          <w:p w14:paraId="239CA8F0" w14:textId="0F885424" w:rsidR="00425B97" w:rsidRPr="00162FEC" w:rsidRDefault="003004BF" w:rsidP="00425B97">
            <w:pPr>
              <w:rPr>
                <w:rFonts w:ascii="Calibri" w:hAnsi="Calibri" w:cs="Calibri"/>
                <w:color w:val="000000"/>
                <w:sz w:val="20"/>
                <w:szCs w:val="20"/>
              </w:rPr>
            </w:pPr>
            <w:r w:rsidRPr="003004BF">
              <w:rPr>
                <w:rFonts w:ascii="Calibri" w:hAnsi="Calibri" w:cs="Calibri"/>
                <w:color w:val="000000"/>
                <w:sz w:val="20"/>
                <w:szCs w:val="20"/>
              </w:rPr>
              <w:t xml:space="preserve">Reforms in </w:t>
            </w:r>
            <w:r w:rsidR="00012E04">
              <w:rPr>
                <w:rFonts w:ascii="Calibri" w:hAnsi="Calibri" w:cs="Calibri"/>
                <w:color w:val="000000"/>
                <w:sz w:val="20"/>
                <w:szCs w:val="20"/>
              </w:rPr>
              <w:t xml:space="preserve">the </w:t>
            </w:r>
            <w:r w:rsidRPr="003004BF">
              <w:rPr>
                <w:rFonts w:ascii="Calibri" w:hAnsi="Calibri" w:cs="Calibri"/>
                <w:color w:val="000000"/>
                <w:sz w:val="20"/>
                <w:szCs w:val="20"/>
              </w:rPr>
              <w:t>Public Personnel System</w:t>
            </w:r>
          </w:p>
        </w:tc>
      </w:tr>
      <w:tr w:rsidR="00425B97" w:rsidRPr="00162FEC" w14:paraId="436151EB" w14:textId="77777777" w:rsidTr="005438BE">
        <w:trPr>
          <w:trHeight w:val="300"/>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2F22C6E0" w14:textId="70748CA8" w:rsidR="00425B97" w:rsidRPr="00162FEC" w:rsidRDefault="00425B97" w:rsidP="00425B97">
            <w:pPr>
              <w:rPr>
                <w:rFonts w:ascii="Calibri" w:hAnsi="Calibri" w:cs="Calibri"/>
                <w:color w:val="000000"/>
                <w:sz w:val="20"/>
                <w:szCs w:val="20"/>
              </w:rPr>
            </w:pPr>
            <w:r w:rsidRPr="00095E15">
              <w:rPr>
                <w:color w:val="000000"/>
                <w:sz w:val="20"/>
                <w:szCs w:val="20"/>
              </w:rPr>
              <w:t>11th Week</w:t>
            </w:r>
          </w:p>
        </w:tc>
        <w:tc>
          <w:tcPr>
            <w:tcW w:w="3986" w:type="pct"/>
            <w:tcBorders>
              <w:top w:val="single" w:sz="4" w:space="0" w:color="auto"/>
              <w:left w:val="single" w:sz="4" w:space="0" w:color="auto"/>
              <w:bottom w:val="single" w:sz="4" w:space="0" w:color="auto"/>
              <w:right w:val="single" w:sz="4" w:space="0" w:color="auto"/>
            </w:tcBorders>
            <w:shd w:val="clear" w:color="auto" w:fill="auto"/>
          </w:tcPr>
          <w:p w14:paraId="64343EFD" w14:textId="6F2BBC99" w:rsidR="00425B97" w:rsidRPr="00162FEC" w:rsidRDefault="003004BF" w:rsidP="00425B97">
            <w:pPr>
              <w:rPr>
                <w:rFonts w:ascii="Calibri" w:hAnsi="Calibri" w:cs="Calibri"/>
                <w:color w:val="000000"/>
                <w:sz w:val="20"/>
                <w:szCs w:val="20"/>
              </w:rPr>
            </w:pPr>
            <w:r w:rsidRPr="003004BF">
              <w:rPr>
                <w:rFonts w:ascii="Calibri" w:hAnsi="Calibri" w:cs="Calibri"/>
                <w:color w:val="000000"/>
                <w:sz w:val="20"/>
                <w:szCs w:val="20"/>
              </w:rPr>
              <w:t>Merit-Based Administration and Accountability</w:t>
            </w:r>
          </w:p>
        </w:tc>
      </w:tr>
      <w:tr w:rsidR="00425B97" w:rsidRPr="00162FEC" w14:paraId="596FD273" w14:textId="77777777" w:rsidTr="0041459C">
        <w:trPr>
          <w:trHeight w:val="300"/>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07906E54" w14:textId="6BE2272A" w:rsidR="00425B97" w:rsidRPr="00162FEC" w:rsidRDefault="00425B97" w:rsidP="00425B97">
            <w:pPr>
              <w:rPr>
                <w:rFonts w:ascii="Calibri" w:hAnsi="Calibri" w:cs="Calibri"/>
                <w:color w:val="000000"/>
                <w:sz w:val="20"/>
                <w:szCs w:val="20"/>
              </w:rPr>
            </w:pPr>
            <w:r w:rsidRPr="00095E15">
              <w:rPr>
                <w:color w:val="000000"/>
                <w:sz w:val="20"/>
                <w:szCs w:val="20"/>
              </w:rPr>
              <w:t>12th Week</w:t>
            </w:r>
          </w:p>
        </w:tc>
        <w:tc>
          <w:tcPr>
            <w:tcW w:w="3986" w:type="pct"/>
            <w:tcBorders>
              <w:top w:val="single" w:sz="4" w:space="0" w:color="auto"/>
              <w:left w:val="single" w:sz="4" w:space="0" w:color="auto"/>
              <w:bottom w:val="single" w:sz="4" w:space="0" w:color="auto"/>
              <w:right w:val="single" w:sz="4" w:space="0" w:color="auto"/>
            </w:tcBorders>
            <w:shd w:val="clear" w:color="auto" w:fill="auto"/>
          </w:tcPr>
          <w:p w14:paraId="4AE54AB5" w14:textId="6E619A59" w:rsidR="00425B97" w:rsidRPr="00162FEC" w:rsidRDefault="00CA25C1" w:rsidP="00425B97">
            <w:pPr>
              <w:rPr>
                <w:rFonts w:ascii="Calibri" w:hAnsi="Calibri" w:cs="Calibri"/>
                <w:color w:val="000000"/>
                <w:sz w:val="20"/>
                <w:szCs w:val="20"/>
              </w:rPr>
            </w:pPr>
            <w:r w:rsidRPr="00CA25C1">
              <w:rPr>
                <w:rFonts w:ascii="Calibri" w:hAnsi="Calibri" w:cs="Calibri"/>
                <w:color w:val="000000"/>
                <w:sz w:val="20"/>
                <w:szCs w:val="20"/>
              </w:rPr>
              <w:t>Digitalization and Human Resource Management</w:t>
            </w:r>
          </w:p>
        </w:tc>
      </w:tr>
      <w:tr w:rsidR="00F51689" w:rsidRPr="00162FEC" w14:paraId="04D50CD6" w14:textId="77777777" w:rsidTr="005438BE">
        <w:trPr>
          <w:trHeight w:val="300"/>
        </w:trPr>
        <w:tc>
          <w:tcPr>
            <w:tcW w:w="1014" w:type="pct"/>
            <w:tcBorders>
              <w:top w:val="nil"/>
              <w:left w:val="single" w:sz="4" w:space="0" w:color="auto"/>
              <w:bottom w:val="single" w:sz="4" w:space="0" w:color="auto"/>
              <w:right w:val="single" w:sz="4" w:space="0" w:color="auto"/>
            </w:tcBorders>
            <w:shd w:val="clear" w:color="auto" w:fill="auto"/>
            <w:vAlign w:val="bottom"/>
          </w:tcPr>
          <w:p w14:paraId="31E977AB" w14:textId="108A969E" w:rsidR="00F51689" w:rsidRPr="00162FEC" w:rsidRDefault="00F51689" w:rsidP="00F51689">
            <w:pPr>
              <w:rPr>
                <w:rFonts w:ascii="Calibri" w:hAnsi="Calibri" w:cs="Calibri"/>
                <w:color w:val="000000"/>
                <w:sz w:val="20"/>
                <w:szCs w:val="20"/>
              </w:rPr>
            </w:pPr>
            <w:r w:rsidRPr="00095E15">
              <w:rPr>
                <w:color w:val="000000"/>
                <w:sz w:val="20"/>
                <w:szCs w:val="20"/>
              </w:rPr>
              <w:t>13th Week</w:t>
            </w:r>
          </w:p>
        </w:tc>
        <w:tc>
          <w:tcPr>
            <w:tcW w:w="3986" w:type="pct"/>
            <w:tcBorders>
              <w:top w:val="single" w:sz="4" w:space="0" w:color="auto"/>
              <w:left w:val="nil"/>
              <w:bottom w:val="single" w:sz="4" w:space="0" w:color="auto"/>
              <w:right w:val="single" w:sz="4" w:space="0" w:color="auto"/>
            </w:tcBorders>
            <w:shd w:val="clear" w:color="auto" w:fill="auto"/>
          </w:tcPr>
          <w:p w14:paraId="64A0B88E" w14:textId="6290A5D8" w:rsidR="00F51689" w:rsidRPr="00162FEC" w:rsidRDefault="00CA25C1" w:rsidP="00F51689">
            <w:pPr>
              <w:rPr>
                <w:rFonts w:ascii="Calibri" w:hAnsi="Calibri" w:cs="Calibri"/>
                <w:color w:val="000000"/>
                <w:sz w:val="20"/>
                <w:szCs w:val="20"/>
              </w:rPr>
            </w:pPr>
            <w:r w:rsidRPr="00CA25C1">
              <w:rPr>
                <w:rFonts w:ascii="Calibri" w:hAnsi="Calibri" w:cs="Calibri"/>
                <w:color w:val="000000"/>
                <w:sz w:val="20"/>
                <w:szCs w:val="20"/>
              </w:rPr>
              <w:t>Case Studies and Comparative Perspectives</w:t>
            </w:r>
          </w:p>
        </w:tc>
      </w:tr>
      <w:tr w:rsidR="00F51689" w:rsidRPr="00162FEC" w14:paraId="583F673F" w14:textId="77777777" w:rsidTr="005438BE">
        <w:trPr>
          <w:trHeight w:val="300"/>
        </w:trPr>
        <w:tc>
          <w:tcPr>
            <w:tcW w:w="1014" w:type="pct"/>
            <w:tcBorders>
              <w:top w:val="nil"/>
              <w:left w:val="single" w:sz="4" w:space="0" w:color="auto"/>
              <w:bottom w:val="single" w:sz="4" w:space="0" w:color="auto"/>
              <w:right w:val="single" w:sz="4" w:space="0" w:color="auto"/>
            </w:tcBorders>
            <w:shd w:val="clear" w:color="auto" w:fill="auto"/>
            <w:vAlign w:val="bottom"/>
          </w:tcPr>
          <w:p w14:paraId="7C5A1AC5" w14:textId="167D9A2D" w:rsidR="00F51689" w:rsidRPr="00162FEC" w:rsidRDefault="00F51689" w:rsidP="00F51689">
            <w:pPr>
              <w:rPr>
                <w:rFonts w:ascii="Calibri" w:hAnsi="Calibri" w:cs="Calibri"/>
                <w:color w:val="000000"/>
                <w:sz w:val="20"/>
                <w:szCs w:val="20"/>
              </w:rPr>
            </w:pPr>
            <w:r w:rsidRPr="00095E15">
              <w:rPr>
                <w:color w:val="000000"/>
                <w:sz w:val="20"/>
                <w:szCs w:val="20"/>
              </w:rPr>
              <w:t>14th Week</w:t>
            </w:r>
          </w:p>
        </w:tc>
        <w:tc>
          <w:tcPr>
            <w:tcW w:w="3986" w:type="pct"/>
            <w:tcBorders>
              <w:top w:val="single" w:sz="4" w:space="0" w:color="auto"/>
              <w:left w:val="nil"/>
              <w:bottom w:val="single" w:sz="4" w:space="0" w:color="auto"/>
              <w:right w:val="single" w:sz="4" w:space="0" w:color="auto"/>
            </w:tcBorders>
            <w:shd w:val="clear" w:color="auto" w:fill="auto"/>
          </w:tcPr>
          <w:p w14:paraId="27C1FE24" w14:textId="1EF26FDF" w:rsidR="00F51689" w:rsidRPr="00162FEC" w:rsidRDefault="009F388B" w:rsidP="00F51689">
            <w:pPr>
              <w:rPr>
                <w:rFonts w:ascii="Calibri" w:hAnsi="Calibri" w:cs="Calibri"/>
                <w:color w:val="000000"/>
                <w:sz w:val="20"/>
                <w:szCs w:val="20"/>
              </w:rPr>
            </w:pPr>
            <w:r w:rsidRPr="009F388B">
              <w:rPr>
                <w:rFonts w:ascii="Calibri" w:hAnsi="Calibri" w:cs="Calibri"/>
                <w:color w:val="000000"/>
                <w:sz w:val="20"/>
                <w:szCs w:val="20"/>
              </w:rPr>
              <w:t>Conclusion and Future Directions</w:t>
            </w:r>
          </w:p>
        </w:tc>
      </w:tr>
    </w:tbl>
    <w:p w14:paraId="1368B042" w14:textId="77777777" w:rsidR="00615A81" w:rsidRPr="00162FEC" w:rsidRDefault="00615A81" w:rsidP="00615A81">
      <w:pPr>
        <w:rPr>
          <w:rFonts w:ascii="Calibri" w:hAnsi="Calibri" w:cs="Calibri"/>
          <w:sz w:val="20"/>
          <w:szCs w:val="20"/>
        </w:rPr>
      </w:pPr>
    </w:p>
    <w:p w14:paraId="14BD396F" w14:textId="77777777" w:rsidR="00615A81" w:rsidRPr="00162FEC" w:rsidRDefault="00615A81" w:rsidP="00615A81">
      <w:pPr>
        <w:rPr>
          <w:rFonts w:ascii="Calibri" w:hAnsi="Calibri" w:cs="Calibri"/>
          <w:b/>
          <w:sz w:val="20"/>
          <w:szCs w:val="20"/>
        </w:rPr>
      </w:pPr>
    </w:p>
    <w:p w14:paraId="3A51179D" w14:textId="77777777" w:rsidR="00615A81" w:rsidRPr="00162FEC" w:rsidRDefault="00615A81" w:rsidP="00615A81">
      <w:pPr>
        <w:rPr>
          <w:rFonts w:ascii="Calibri" w:hAnsi="Calibri" w:cs="Calibri"/>
          <w:b/>
          <w:sz w:val="20"/>
          <w:szCs w:val="20"/>
        </w:rPr>
      </w:pPr>
    </w:p>
    <w:p w14:paraId="5403B607" w14:textId="77777777" w:rsidR="00615A81" w:rsidRPr="00162FEC" w:rsidRDefault="00615A81" w:rsidP="00615A81">
      <w:pPr>
        <w:rPr>
          <w:rFonts w:ascii="Calibri" w:hAnsi="Calibri" w:cs="Calibri"/>
          <w:b/>
          <w:sz w:val="20"/>
          <w:szCs w:val="20"/>
        </w:rPr>
      </w:pPr>
      <w:proofErr w:type="spellStart"/>
      <w:r w:rsidRPr="00162FEC">
        <w:rPr>
          <w:rFonts w:ascii="Calibri" w:hAnsi="Calibri" w:cs="Calibri"/>
          <w:b/>
          <w:sz w:val="20"/>
          <w:szCs w:val="20"/>
        </w:rPr>
        <w:t>Değerlendirme</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Sistemi</w:t>
      </w:r>
      <w:proofErr w:type="spellEnd"/>
      <w:r w:rsidRPr="00162FEC">
        <w:rPr>
          <w:rFonts w:ascii="Calibri" w:hAnsi="Calibri" w:cs="Calibri"/>
          <w:b/>
          <w:sz w:val="20"/>
          <w:szCs w:val="20"/>
        </w:rPr>
        <w:t>/Assessment Methods</w:t>
      </w:r>
      <w:r w:rsidR="008200DD" w:rsidRPr="00162FEC">
        <w:rPr>
          <w:rStyle w:val="DipnotBavurusu"/>
          <w:rFonts w:ascii="Calibri" w:hAnsi="Calibri" w:cs="Calibri"/>
          <w:b/>
          <w:sz w:val="20"/>
          <w:szCs w:val="20"/>
        </w:rPr>
        <w:footnoteReference w:id="2"/>
      </w:r>
    </w:p>
    <w:p w14:paraId="2D6B1C23" w14:textId="77777777" w:rsidR="00615A81" w:rsidRPr="00162FEC" w:rsidRDefault="00615A81" w:rsidP="00615A81">
      <w:pPr>
        <w:rPr>
          <w:rFonts w:ascii="Calibri" w:hAnsi="Calibri" w:cs="Calibri"/>
          <w:sz w:val="20"/>
          <w:szCs w:val="20"/>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162FEC"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162FEC" w:rsidRDefault="00615A81" w:rsidP="001866A0">
            <w:pPr>
              <w:rPr>
                <w:rFonts w:ascii="Calibri" w:hAnsi="Calibri" w:cs="Calibri"/>
                <w:b/>
                <w:bCs/>
                <w:color w:val="000000"/>
                <w:sz w:val="20"/>
                <w:szCs w:val="20"/>
              </w:rPr>
            </w:pPr>
            <w:proofErr w:type="spellStart"/>
            <w:r w:rsidRPr="00162FEC">
              <w:rPr>
                <w:rFonts w:ascii="Calibri" w:hAnsi="Calibri" w:cs="Calibri"/>
                <w:b/>
                <w:bCs/>
                <w:color w:val="000000"/>
                <w:sz w:val="20"/>
                <w:szCs w:val="20"/>
              </w:rPr>
              <w:t>Yarıyıl</w:t>
            </w:r>
            <w:proofErr w:type="spellEnd"/>
            <w:r w:rsidRPr="00162FEC">
              <w:rPr>
                <w:rFonts w:ascii="Calibri" w:hAnsi="Calibri" w:cs="Calibri"/>
                <w:b/>
                <w:bCs/>
                <w:color w:val="000000"/>
                <w:sz w:val="20"/>
                <w:szCs w:val="20"/>
              </w:rPr>
              <w:t xml:space="preserve"> </w:t>
            </w:r>
            <w:proofErr w:type="spellStart"/>
            <w:r w:rsidRPr="00162FEC">
              <w:rPr>
                <w:rFonts w:ascii="Calibri" w:hAnsi="Calibri" w:cs="Calibri"/>
                <w:b/>
                <w:bCs/>
                <w:color w:val="000000"/>
                <w:sz w:val="20"/>
                <w:szCs w:val="20"/>
              </w:rPr>
              <w:t>içi</w:t>
            </w:r>
            <w:proofErr w:type="spellEnd"/>
            <w:r w:rsidRPr="00162FEC">
              <w:rPr>
                <w:rFonts w:ascii="Calibri" w:hAnsi="Calibri" w:cs="Calibri"/>
                <w:b/>
                <w:bCs/>
                <w:color w:val="000000"/>
                <w:sz w:val="20"/>
                <w:szCs w:val="20"/>
              </w:rPr>
              <w:t xml:space="preserve"> </w:t>
            </w:r>
            <w:proofErr w:type="spellStart"/>
            <w:r w:rsidRPr="00162FEC">
              <w:rPr>
                <w:rFonts w:ascii="Calibri" w:hAnsi="Calibri" w:cs="Calibri"/>
                <w:b/>
                <w:bCs/>
                <w:color w:val="000000"/>
                <w:sz w:val="20"/>
                <w:szCs w:val="20"/>
              </w:rPr>
              <w:t>çalışmaları</w:t>
            </w:r>
            <w:proofErr w:type="spellEnd"/>
            <w:r w:rsidRPr="00162FEC">
              <w:rPr>
                <w:rFonts w:ascii="Calibri" w:hAnsi="Calibri" w:cs="Calibri"/>
                <w:b/>
                <w:bCs/>
                <w:color w:val="000000"/>
                <w:sz w:val="20"/>
                <w:szCs w:val="20"/>
              </w:rPr>
              <w:t xml:space="preserve">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162FEC" w:rsidRDefault="00615A81" w:rsidP="001866A0">
            <w:pPr>
              <w:jc w:val="center"/>
              <w:rPr>
                <w:rFonts w:ascii="Calibri" w:hAnsi="Calibri" w:cs="Calibri"/>
                <w:b/>
                <w:bCs/>
                <w:color w:val="000000"/>
                <w:sz w:val="20"/>
                <w:szCs w:val="20"/>
              </w:rPr>
            </w:pPr>
            <w:proofErr w:type="spellStart"/>
            <w:r w:rsidRPr="00162FEC">
              <w:rPr>
                <w:rFonts w:ascii="Calibri" w:hAnsi="Calibri" w:cs="Calibri"/>
                <w:b/>
                <w:bCs/>
                <w:color w:val="000000"/>
                <w:sz w:val="20"/>
                <w:szCs w:val="20"/>
              </w:rPr>
              <w:t>Sayısı</w:t>
            </w:r>
            <w:proofErr w:type="spellEnd"/>
            <w:r w:rsidRPr="00162FEC">
              <w:rPr>
                <w:rFonts w:ascii="Calibri" w:hAnsi="Calibri" w:cs="Calibri"/>
                <w:b/>
                <w:bCs/>
                <w:color w:val="000000"/>
                <w:sz w:val="20"/>
                <w:szCs w:val="20"/>
              </w:rPr>
              <w:t>/</w:t>
            </w:r>
          </w:p>
          <w:p w14:paraId="1EF631CB" w14:textId="77777777" w:rsidR="00615A81" w:rsidRPr="00162FEC" w:rsidRDefault="00615A81" w:rsidP="001866A0">
            <w:pPr>
              <w:jc w:val="center"/>
              <w:rPr>
                <w:rFonts w:ascii="Calibri" w:hAnsi="Calibri" w:cs="Calibri"/>
                <w:b/>
                <w:bCs/>
                <w:color w:val="000000"/>
                <w:sz w:val="20"/>
                <w:szCs w:val="20"/>
              </w:rPr>
            </w:pPr>
            <w:r w:rsidRPr="00162FEC">
              <w:rPr>
                <w:rFonts w:ascii="Calibri" w:hAnsi="Calibri" w:cs="Calibri"/>
                <w:b/>
                <w:bCs/>
                <w:color w:val="000000"/>
                <w:sz w:val="20"/>
                <w:szCs w:val="20"/>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162FEC" w:rsidRDefault="00615A81" w:rsidP="001866A0">
            <w:pPr>
              <w:jc w:val="center"/>
              <w:rPr>
                <w:rFonts w:ascii="Calibri" w:hAnsi="Calibri" w:cs="Calibri"/>
                <w:b/>
                <w:bCs/>
                <w:color w:val="000000"/>
                <w:sz w:val="20"/>
                <w:szCs w:val="20"/>
              </w:rPr>
            </w:pPr>
            <w:proofErr w:type="spellStart"/>
            <w:r w:rsidRPr="00162FEC">
              <w:rPr>
                <w:rFonts w:ascii="Calibri" w:hAnsi="Calibri" w:cs="Calibri"/>
                <w:b/>
                <w:bCs/>
                <w:color w:val="000000"/>
                <w:sz w:val="20"/>
                <w:szCs w:val="20"/>
              </w:rPr>
              <w:t>Katkı</w:t>
            </w:r>
            <w:proofErr w:type="spellEnd"/>
            <w:r w:rsidRPr="00162FEC">
              <w:rPr>
                <w:rFonts w:ascii="Calibri" w:hAnsi="Calibri" w:cs="Calibri"/>
                <w:b/>
                <w:bCs/>
                <w:color w:val="000000"/>
                <w:sz w:val="20"/>
                <w:szCs w:val="20"/>
              </w:rPr>
              <w:t xml:space="preserve"> </w:t>
            </w:r>
            <w:proofErr w:type="spellStart"/>
            <w:r w:rsidRPr="00162FEC">
              <w:rPr>
                <w:rFonts w:ascii="Calibri" w:hAnsi="Calibri" w:cs="Calibri"/>
                <w:b/>
                <w:bCs/>
                <w:color w:val="000000"/>
                <w:sz w:val="20"/>
                <w:szCs w:val="20"/>
              </w:rPr>
              <w:t>Payı</w:t>
            </w:r>
            <w:proofErr w:type="spellEnd"/>
            <w:r w:rsidRPr="00162FEC">
              <w:rPr>
                <w:rFonts w:ascii="Calibri" w:hAnsi="Calibri" w:cs="Calibri"/>
                <w:b/>
                <w:bCs/>
                <w:color w:val="000000"/>
                <w:sz w:val="20"/>
                <w:szCs w:val="20"/>
              </w:rPr>
              <w:t>/</w:t>
            </w:r>
          </w:p>
          <w:p w14:paraId="059BA14A" w14:textId="77777777" w:rsidR="00615A81" w:rsidRPr="00162FEC" w:rsidRDefault="00615A81" w:rsidP="001866A0">
            <w:pPr>
              <w:jc w:val="center"/>
              <w:rPr>
                <w:rFonts w:ascii="Calibri" w:hAnsi="Calibri" w:cs="Calibri"/>
                <w:b/>
                <w:bCs/>
                <w:color w:val="000000"/>
                <w:sz w:val="20"/>
                <w:szCs w:val="20"/>
              </w:rPr>
            </w:pPr>
            <w:r w:rsidRPr="00162FEC">
              <w:rPr>
                <w:rFonts w:ascii="Calibri" w:hAnsi="Calibri" w:cs="Calibri"/>
                <w:b/>
                <w:bCs/>
                <w:color w:val="000000"/>
                <w:sz w:val="20"/>
                <w:szCs w:val="20"/>
              </w:rPr>
              <w:t>Percentages</w:t>
            </w:r>
          </w:p>
        </w:tc>
      </w:tr>
      <w:tr w:rsidR="0055261E" w:rsidRPr="00162FEC"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55261E" w:rsidRPr="00162FEC" w:rsidRDefault="0055261E" w:rsidP="0055261E">
            <w:pPr>
              <w:rPr>
                <w:rFonts w:ascii="Calibri" w:hAnsi="Calibri" w:cs="Calibri"/>
                <w:color w:val="000000"/>
                <w:sz w:val="20"/>
                <w:szCs w:val="20"/>
              </w:rPr>
            </w:pPr>
            <w:r w:rsidRPr="00162FEC">
              <w:rPr>
                <w:rFonts w:ascii="Calibri" w:hAnsi="Calibri" w:cs="Calibri"/>
                <w:color w:val="000000"/>
                <w:sz w:val="20"/>
                <w:szCs w:val="20"/>
              </w:rPr>
              <w:t xml:space="preserve">Ara </w:t>
            </w:r>
            <w:proofErr w:type="spellStart"/>
            <w:r w:rsidRPr="00162FEC">
              <w:rPr>
                <w:rFonts w:ascii="Calibri" w:hAnsi="Calibri" w:cs="Calibri"/>
                <w:color w:val="000000"/>
                <w:sz w:val="20"/>
                <w:szCs w:val="20"/>
              </w:rPr>
              <w:t>Sınav</w:t>
            </w:r>
            <w:proofErr w:type="spellEnd"/>
            <w:r w:rsidRPr="00162FEC">
              <w:rPr>
                <w:rFonts w:ascii="Calibri" w:hAnsi="Calibri" w:cs="Calibri"/>
                <w:color w:val="000000"/>
                <w:sz w:val="20"/>
                <w:szCs w:val="20"/>
              </w:rPr>
              <w:t>/Midterms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05655BAA" w:rsidR="0055261E" w:rsidRPr="00162FEC" w:rsidRDefault="0055261E" w:rsidP="0055261E">
            <w:pPr>
              <w:jc w:val="center"/>
              <w:rPr>
                <w:rFonts w:ascii="Calibri" w:hAnsi="Calibri" w:cs="Calibri"/>
                <w:color w:val="000000"/>
                <w:sz w:val="20"/>
                <w:szCs w:val="20"/>
              </w:rPr>
            </w:pPr>
            <w:r w:rsidRPr="00095E15">
              <w:rPr>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1A1A87D0" w:rsidR="0055261E" w:rsidRPr="00162FEC" w:rsidRDefault="0055261E" w:rsidP="0055261E">
            <w:pPr>
              <w:jc w:val="center"/>
              <w:rPr>
                <w:rFonts w:ascii="Calibri" w:hAnsi="Calibri" w:cs="Calibri"/>
                <w:color w:val="000000"/>
                <w:sz w:val="20"/>
                <w:szCs w:val="20"/>
              </w:rPr>
            </w:pPr>
            <w:r w:rsidRPr="00095E15">
              <w:rPr>
                <w:color w:val="000000"/>
                <w:sz w:val="20"/>
                <w:szCs w:val="20"/>
              </w:rPr>
              <w:t>%40</w:t>
            </w:r>
          </w:p>
        </w:tc>
      </w:tr>
      <w:tr w:rsidR="00615A81" w:rsidRPr="00162FEC"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615A81" w:rsidRPr="00162FEC" w:rsidRDefault="00615A81" w:rsidP="001866A0">
            <w:pPr>
              <w:rPr>
                <w:rFonts w:ascii="Calibri" w:hAnsi="Calibri" w:cs="Calibri"/>
                <w:color w:val="000000"/>
                <w:sz w:val="20"/>
                <w:szCs w:val="20"/>
              </w:rPr>
            </w:pPr>
            <w:proofErr w:type="spellStart"/>
            <w:r w:rsidRPr="00162FEC">
              <w:rPr>
                <w:rFonts w:ascii="Calibri" w:hAnsi="Calibri" w:cs="Calibri"/>
                <w:color w:val="000000"/>
                <w:sz w:val="20"/>
                <w:szCs w:val="20"/>
              </w:rPr>
              <w:t>Kısa</w:t>
            </w:r>
            <w:proofErr w:type="spellEnd"/>
            <w:r w:rsidRPr="00162FEC">
              <w:rPr>
                <w:rFonts w:ascii="Calibri" w:hAnsi="Calibri" w:cs="Calibri"/>
                <w:color w:val="000000"/>
                <w:sz w:val="20"/>
                <w:szCs w:val="20"/>
              </w:rPr>
              <w:t xml:space="preserve"> </w:t>
            </w:r>
            <w:proofErr w:type="spellStart"/>
            <w:r w:rsidRPr="00162FEC">
              <w:rPr>
                <w:rFonts w:ascii="Calibri" w:hAnsi="Calibri" w:cs="Calibri"/>
                <w:color w:val="000000"/>
                <w:sz w:val="20"/>
                <w:szCs w:val="20"/>
              </w:rPr>
              <w:t>Sınav</w:t>
            </w:r>
            <w:proofErr w:type="spellEnd"/>
            <w:r w:rsidRPr="00162FEC">
              <w:rPr>
                <w:rFonts w:ascii="Calibri" w:hAnsi="Calibri" w:cs="Calibri"/>
                <w:color w:val="000000"/>
                <w:sz w:val="20"/>
                <w:szCs w:val="20"/>
              </w:rPr>
              <w:t>/Quizzes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r>
      <w:tr w:rsidR="00615A81" w:rsidRPr="00162FEC"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615A81" w:rsidRPr="00162FEC" w:rsidRDefault="00615A81" w:rsidP="001866A0">
            <w:pPr>
              <w:rPr>
                <w:rFonts w:ascii="Calibri" w:hAnsi="Calibri" w:cs="Calibri"/>
                <w:color w:val="000000"/>
                <w:sz w:val="20"/>
                <w:szCs w:val="20"/>
              </w:rPr>
            </w:pPr>
            <w:proofErr w:type="spellStart"/>
            <w:r w:rsidRPr="00162FEC">
              <w:rPr>
                <w:rFonts w:ascii="Calibri" w:hAnsi="Calibri" w:cs="Calibri"/>
                <w:color w:val="000000"/>
                <w:sz w:val="20"/>
                <w:szCs w:val="20"/>
              </w:rPr>
              <w:t>Ödev</w:t>
            </w:r>
            <w:proofErr w:type="spellEnd"/>
            <w:r w:rsidRPr="00162FEC">
              <w:rPr>
                <w:rFonts w:ascii="Calibri" w:hAnsi="Calibri" w:cs="Calibri"/>
                <w:color w:val="000000"/>
                <w:sz w:val="20"/>
                <w:szCs w:val="20"/>
              </w:rPr>
              <w:t>/Assignments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r>
      <w:tr w:rsidR="00615A81" w:rsidRPr="00162FEC"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615A81" w:rsidRPr="00162FEC" w:rsidRDefault="00615A81" w:rsidP="001866A0">
            <w:pPr>
              <w:rPr>
                <w:rFonts w:ascii="Calibri" w:hAnsi="Calibri" w:cs="Calibri"/>
                <w:color w:val="000000"/>
                <w:sz w:val="20"/>
                <w:szCs w:val="20"/>
              </w:rPr>
            </w:pPr>
            <w:proofErr w:type="spellStart"/>
            <w:r w:rsidRPr="00162FEC">
              <w:rPr>
                <w:rFonts w:ascii="Calibri" w:hAnsi="Calibri" w:cs="Calibri"/>
                <w:color w:val="000000"/>
                <w:sz w:val="20"/>
                <w:szCs w:val="20"/>
              </w:rPr>
              <w:t>Devam</w:t>
            </w:r>
            <w:proofErr w:type="spellEnd"/>
            <w:r w:rsidRPr="00162FEC">
              <w:rPr>
                <w:rFonts w:ascii="Calibri" w:hAnsi="Calibri" w:cs="Calibri"/>
                <w:color w:val="000000"/>
                <w:sz w:val="20"/>
                <w:szCs w:val="20"/>
              </w:rPr>
              <w:t>/Attendance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r>
      <w:tr w:rsidR="00615A81" w:rsidRPr="00162FEC"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7777777" w:rsidR="00615A81" w:rsidRPr="00162FEC" w:rsidRDefault="00615A81" w:rsidP="001866A0">
            <w:pPr>
              <w:rPr>
                <w:rFonts w:ascii="Calibri" w:hAnsi="Calibri" w:cs="Calibri"/>
                <w:color w:val="000000"/>
                <w:sz w:val="20"/>
                <w:szCs w:val="20"/>
              </w:rPr>
            </w:pPr>
            <w:proofErr w:type="spellStart"/>
            <w:r w:rsidRPr="00162FEC">
              <w:rPr>
                <w:rFonts w:ascii="Calibri" w:hAnsi="Calibri" w:cs="Calibri"/>
                <w:color w:val="000000"/>
                <w:sz w:val="20"/>
                <w:szCs w:val="20"/>
              </w:rPr>
              <w:t>Uygulama</w:t>
            </w:r>
            <w:proofErr w:type="spellEnd"/>
            <w:r w:rsidRPr="00162FEC">
              <w:rPr>
                <w:rFonts w:ascii="Calibri" w:hAnsi="Calibri" w:cs="Calibri"/>
                <w:color w:val="000000"/>
                <w:sz w:val="20"/>
                <w:szCs w:val="20"/>
              </w:rPr>
              <w:t>/Application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r>
      <w:tr w:rsidR="00615A81" w:rsidRPr="00162FEC"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615A81" w:rsidRPr="00162FEC" w:rsidRDefault="00615A81" w:rsidP="001866A0">
            <w:pPr>
              <w:rPr>
                <w:rFonts w:ascii="Calibri" w:hAnsi="Calibri" w:cs="Calibri"/>
                <w:color w:val="000000"/>
                <w:sz w:val="20"/>
                <w:szCs w:val="20"/>
              </w:rPr>
            </w:pPr>
            <w:proofErr w:type="spellStart"/>
            <w:r w:rsidRPr="00162FEC">
              <w:rPr>
                <w:rFonts w:ascii="Calibri" w:hAnsi="Calibri" w:cs="Calibri"/>
                <w:color w:val="000000"/>
                <w:sz w:val="20"/>
                <w:szCs w:val="20"/>
              </w:rPr>
              <w:t>Proje</w:t>
            </w:r>
            <w:proofErr w:type="spellEnd"/>
            <w:r w:rsidRPr="00162FEC">
              <w:rPr>
                <w:rFonts w:ascii="Calibri" w:hAnsi="Calibri" w:cs="Calibri"/>
                <w:color w:val="000000"/>
                <w:sz w:val="20"/>
                <w:szCs w:val="20"/>
              </w:rPr>
              <w:t>/Project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r>
      <w:tr w:rsidR="00145F9D" w:rsidRPr="00162FEC"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145F9D" w:rsidRPr="00162FEC" w:rsidRDefault="00145F9D" w:rsidP="00145F9D">
            <w:pPr>
              <w:rPr>
                <w:rFonts w:ascii="Calibri" w:hAnsi="Calibri" w:cs="Calibri"/>
                <w:color w:val="000000"/>
                <w:sz w:val="20"/>
                <w:szCs w:val="20"/>
              </w:rPr>
            </w:pPr>
            <w:proofErr w:type="spellStart"/>
            <w:r w:rsidRPr="00162FEC">
              <w:rPr>
                <w:rFonts w:ascii="Calibri" w:hAnsi="Calibri" w:cs="Calibri"/>
                <w:color w:val="000000"/>
                <w:sz w:val="20"/>
                <w:szCs w:val="20"/>
              </w:rPr>
              <w:t>Yarıyıl</w:t>
            </w:r>
            <w:proofErr w:type="spellEnd"/>
            <w:r w:rsidRPr="00162FEC">
              <w:rPr>
                <w:rFonts w:ascii="Calibri" w:hAnsi="Calibri" w:cs="Calibri"/>
                <w:color w:val="000000"/>
                <w:sz w:val="20"/>
                <w:szCs w:val="20"/>
              </w:rPr>
              <w:t xml:space="preserve"> </w:t>
            </w:r>
            <w:proofErr w:type="spellStart"/>
            <w:r w:rsidRPr="00162FEC">
              <w:rPr>
                <w:rFonts w:ascii="Calibri" w:hAnsi="Calibri" w:cs="Calibri"/>
                <w:color w:val="000000"/>
                <w:sz w:val="20"/>
                <w:szCs w:val="20"/>
              </w:rPr>
              <w:t>Sonu</w:t>
            </w:r>
            <w:proofErr w:type="spellEnd"/>
            <w:r w:rsidRPr="00162FEC">
              <w:rPr>
                <w:rFonts w:ascii="Calibri" w:hAnsi="Calibri" w:cs="Calibri"/>
                <w:color w:val="000000"/>
                <w:sz w:val="20"/>
                <w:szCs w:val="20"/>
              </w:rPr>
              <w:t xml:space="preserve"> </w:t>
            </w:r>
            <w:proofErr w:type="spellStart"/>
            <w:r w:rsidRPr="00162FEC">
              <w:rPr>
                <w:rFonts w:ascii="Calibri" w:hAnsi="Calibri" w:cs="Calibri"/>
                <w:color w:val="000000"/>
                <w:sz w:val="20"/>
                <w:szCs w:val="20"/>
              </w:rPr>
              <w:t>Sınavı</w:t>
            </w:r>
            <w:proofErr w:type="spellEnd"/>
            <w:r w:rsidRPr="00162FEC">
              <w:rPr>
                <w:rFonts w:ascii="Calibri" w:hAnsi="Calibri" w:cs="Calibri"/>
                <w:color w:val="000000"/>
                <w:sz w:val="20"/>
                <w:szCs w:val="20"/>
              </w:rPr>
              <w:t>/Final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7872EBE4" w:rsidR="00145F9D" w:rsidRPr="00162FEC" w:rsidRDefault="00145F9D" w:rsidP="00145F9D">
            <w:pPr>
              <w:jc w:val="center"/>
              <w:rPr>
                <w:rFonts w:ascii="Calibri" w:hAnsi="Calibri" w:cs="Calibri"/>
                <w:color w:val="000000"/>
                <w:sz w:val="20"/>
                <w:szCs w:val="20"/>
              </w:rPr>
            </w:pPr>
            <w:r w:rsidRPr="00095E15">
              <w:rPr>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3774E773" w:rsidR="00145F9D" w:rsidRPr="00162FEC" w:rsidRDefault="00145F9D" w:rsidP="00145F9D">
            <w:pPr>
              <w:jc w:val="center"/>
              <w:rPr>
                <w:rFonts w:ascii="Calibri" w:hAnsi="Calibri" w:cs="Calibri"/>
                <w:color w:val="000000"/>
                <w:sz w:val="20"/>
                <w:szCs w:val="20"/>
              </w:rPr>
            </w:pPr>
            <w:r w:rsidRPr="00095E15">
              <w:rPr>
                <w:color w:val="000000"/>
                <w:sz w:val="20"/>
                <w:szCs w:val="20"/>
              </w:rPr>
              <w:t>%60</w:t>
            </w:r>
          </w:p>
        </w:tc>
      </w:tr>
      <w:tr w:rsidR="00615A81" w:rsidRPr="00162FEC"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615A81" w:rsidRPr="00162FEC" w:rsidRDefault="00615A81" w:rsidP="001866A0">
            <w:pPr>
              <w:jc w:val="right"/>
              <w:rPr>
                <w:rFonts w:ascii="Calibri" w:hAnsi="Calibri" w:cs="Calibri"/>
                <w:color w:val="000000"/>
                <w:sz w:val="20"/>
                <w:szCs w:val="20"/>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615A81" w:rsidRPr="00162FEC" w:rsidRDefault="00615A81" w:rsidP="001866A0">
            <w:pPr>
              <w:jc w:val="center"/>
              <w:rPr>
                <w:rFonts w:ascii="Calibri" w:hAnsi="Calibri" w:cs="Calibri"/>
                <w:color w:val="000000"/>
                <w:sz w:val="20"/>
                <w:szCs w:val="20"/>
              </w:rPr>
            </w:pPr>
          </w:p>
        </w:tc>
        <w:tc>
          <w:tcPr>
            <w:tcW w:w="907" w:type="pct"/>
            <w:tcBorders>
              <w:top w:val="nil"/>
              <w:left w:val="nil"/>
              <w:bottom w:val="single" w:sz="4" w:space="0" w:color="auto"/>
              <w:right w:val="single" w:sz="4" w:space="0" w:color="auto"/>
            </w:tcBorders>
            <w:shd w:val="clear" w:color="auto" w:fill="auto"/>
            <w:vAlign w:val="bottom"/>
          </w:tcPr>
          <w:p w14:paraId="334322F7"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r>
      <w:tr w:rsidR="00615A81" w:rsidRPr="00162FEC"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615A81" w:rsidRPr="00162FEC" w:rsidRDefault="00615A81" w:rsidP="001866A0">
            <w:pPr>
              <w:jc w:val="right"/>
              <w:rPr>
                <w:rFonts w:ascii="Calibri" w:hAnsi="Calibri" w:cs="Calibri"/>
                <w:color w:val="000000"/>
                <w:sz w:val="20"/>
                <w:szCs w:val="20"/>
              </w:rPr>
            </w:pPr>
            <w:proofErr w:type="spellStart"/>
            <w:r w:rsidRPr="00162FEC">
              <w:rPr>
                <w:rFonts w:ascii="Calibri" w:hAnsi="Calibri" w:cs="Calibri"/>
                <w:color w:val="000000"/>
                <w:sz w:val="20"/>
                <w:szCs w:val="20"/>
              </w:rPr>
              <w:t>Toplam</w:t>
            </w:r>
            <w:proofErr w:type="spellEnd"/>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615A81" w:rsidRPr="00162FEC" w:rsidRDefault="00615A81" w:rsidP="001866A0">
            <w:pPr>
              <w:jc w:val="center"/>
              <w:rPr>
                <w:rFonts w:ascii="Calibri" w:hAnsi="Calibri" w:cs="Calibri"/>
                <w:color w:val="000000"/>
                <w:sz w:val="20"/>
                <w:szCs w:val="20"/>
              </w:rPr>
            </w:pPr>
          </w:p>
        </w:tc>
        <w:tc>
          <w:tcPr>
            <w:tcW w:w="907" w:type="pct"/>
            <w:tcBorders>
              <w:top w:val="nil"/>
              <w:left w:val="nil"/>
              <w:bottom w:val="single" w:sz="4" w:space="0" w:color="auto"/>
              <w:right w:val="single" w:sz="4" w:space="0" w:color="auto"/>
            </w:tcBorders>
            <w:shd w:val="clear" w:color="auto" w:fill="auto"/>
            <w:vAlign w:val="bottom"/>
          </w:tcPr>
          <w:p w14:paraId="5B229075"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%100</w:t>
            </w:r>
          </w:p>
        </w:tc>
      </w:tr>
    </w:tbl>
    <w:p w14:paraId="7936F63E" w14:textId="77777777" w:rsidR="00615A81" w:rsidRPr="00162FEC" w:rsidRDefault="00615A81" w:rsidP="00615A81">
      <w:pPr>
        <w:rPr>
          <w:rFonts w:ascii="Calibri" w:hAnsi="Calibri" w:cs="Calibri"/>
          <w:sz w:val="20"/>
          <w:szCs w:val="20"/>
        </w:rPr>
      </w:pPr>
    </w:p>
    <w:p w14:paraId="4C91A0EF" w14:textId="77777777" w:rsidR="00615A81" w:rsidRPr="00162FEC" w:rsidRDefault="00615A81" w:rsidP="00615A81">
      <w:pPr>
        <w:rPr>
          <w:rFonts w:ascii="Calibri" w:hAnsi="Calibri" w:cs="Calibri"/>
          <w:b/>
          <w:sz w:val="20"/>
          <w:szCs w:val="20"/>
        </w:rPr>
      </w:pPr>
      <w:r w:rsidRPr="00162FEC">
        <w:rPr>
          <w:rFonts w:ascii="Calibri" w:hAnsi="Calibri" w:cs="Calibri"/>
          <w:b/>
          <w:sz w:val="20"/>
          <w:szCs w:val="20"/>
        </w:rPr>
        <w:t>AKTS (</w:t>
      </w:r>
      <w:proofErr w:type="spellStart"/>
      <w:r w:rsidRPr="00162FEC">
        <w:rPr>
          <w:rFonts w:ascii="Calibri" w:hAnsi="Calibri" w:cs="Calibri"/>
          <w:b/>
          <w:sz w:val="20"/>
          <w:szCs w:val="20"/>
        </w:rPr>
        <w:t>Öğrenci</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İş</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Yükü</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Tablosu</w:t>
      </w:r>
      <w:proofErr w:type="spellEnd"/>
      <w:r w:rsidRPr="00162FEC">
        <w:rPr>
          <w:rFonts w:ascii="Calibri" w:hAnsi="Calibri" w:cs="Calibri"/>
          <w:b/>
          <w:sz w:val="20"/>
          <w:szCs w:val="20"/>
        </w:rPr>
        <w:t>)/ ECTS (Students’ work load table)</w:t>
      </w:r>
    </w:p>
    <w:p w14:paraId="09D7C6C5" w14:textId="77777777" w:rsidR="00615A81" w:rsidRPr="00162FEC" w:rsidRDefault="00615A81" w:rsidP="00615A81">
      <w:pPr>
        <w:rPr>
          <w:rFonts w:ascii="Calibri" w:hAnsi="Calibri" w:cs="Calibri"/>
          <w:b/>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162FEC" w14:paraId="49308B48"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35F13428" w14:textId="77777777" w:rsidR="00615A81" w:rsidRPr="00162FEC" w:rsidRDefault="00615A81" w:rsidP="008200DD">
            <w:pPr>
              <w:rPr>
                <w:b/>
                <w:bCs/>
                <w:sz w:val="20"/>
                <w:szCs w:val="20"/>
              </w:rPr>
            </w:pPr>
            <w:proofErr w:type="spellStart"/>
            <w:r w:rsidRPr="00162FEC">
              <w:rPr>
                <w:b/>
                <w:bCs/>
                <w:sz w:val="20"/>
                <w:szCs w:val="20"/>
              </w:rPr>
              <w:t>Etkinlikler</w:t>
            </w:r>
            <w:proofErr w:type="spellEnd"/>
            <w:r w:rsidRPr="00162FEC">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162FEC" w:rsidRDefault="00615A81" w:rsidP="008200DD">
            <w:pPr>
              <w:rPr>
                <w:b/>
                <w:bCs/>
                <w:sz w:val="20"/>
                <w:szCs w:val="20"/>
              </w:rPr>
            </w:pPr>
            <w:proofErr w:type="spellStart"/>
            <w:r w:rsidRPr="00162FEC">
              <w:rPr>
                <w:b/>
                <w:bCs/>
                <w:sz w:val="20"/>
                <w:szCs w:val="20"/>
              </w:rPr>
              <w:t>Sayısı</w:t>
            </w:r>
            <w:proofErr w:type="spellEnd"/>
            <w:r w:rsidRPr="00162FEC">
              <w:rPr>
                <w:b/>
                <w:bCs/>
                <w:sz w:val="20"/>
                <w:szCs w:val="20"/>
              </w:rPr>
              <w:t>/</w:t>
            </w:r>
          </w:p>
          <w:p w14:paraId="7456B660" w14:textId="77777777" w:rsidR="00615A81" w:rsidRPr="00162FEC" w:rsidRDefault="00615A81" w:rsidP="008200DD">
            <w:pPr>
              <w:rPr>
                <w:b/>
                <w:bCs/>
                <w:sz w:val="20"/>
                <w:szCs w:val="20"/>
              </w:rPr>
            </w:pPr>
            <w:r w:rsidRPr="00162FEC">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vAlign w:val="center"/>
          </w:tcPr>
          <w:p w14:paraId="3D9F6A4D" w14:textId="77777777" w:rsidR="00615A81" w:rsidRPr="00162FEC" w:rsidRDefault="00615A81" w:rsidP="008200DD">
            <w:pPr>
              <w:rPr>
                <w:b/>
                <w:bCs/>
                <w:sz w:val="20"/>
                <w:szCs w:val="20"/>
              </w:rPr>
            </w:pPr>
            <w:proofErr w:type="spellStart"/>
            <w:r w:rsidRPr="00162FEC">
              <w:rPr>
                <w:b/>
                <w:bCs/>
                <w:sz w:val="20"/>
                <w:szCs w:val="20"/>
              </w:rPr>
              <w:t>Süresi</w:t>
            </w:r>
            <w:proofErr w:type="spellEnd"/>
            <w:r w:rsidRPr="00162FEC">
              <w:rPr>
                <w:b/>
                <w:bCs/>
                <w:sz w:val="20"/>
                <w:szCs w:val="20"/>
              </w:rPr>
              <w:t xml:space="preserve"> (</w:t>
            </w:r>
            <w:proofErr w:type="spellStart"/>
            <w:r w:rsidRPr="00162FEC">
              <w:rPr>
                <w:b/>
                <w:bCs/>
                <w:sz w:val="20"/>
                <w:szCs w:val="20"/>
              </w:rPr>
              <w:t>Saat</w:t>
            </w:r>
            <w:proofErr w:type="spellEnd"/>
            <w:r w:rsidRPr="00162FEC">
              <w:rPr>
                <w:b/>
                <w:bCs/>
                <w:sz w:val="20"/>
                <w:szCs w:val="20"/>
              </w:rPr>
              <w:t>)/</w:t>
            </w:r>
          </w:p>
          <w:p w14:paraId="27BDE0DE" w14:textId="77777777" w:rsidR="00615A81" w:rsidRPr="00162FEC" w:rsidRDefault="00615A81" w:rsidP="008200DD">
            <w:pPr>
              <w:rPr>
                <w:b/>
                <w:bCs/>
                <w:sz w:val="20"/>
                <w:szCs w:val="20"/>
              </w:rPr>
            </w:pPr>
            <w:r w:rsidRPr="00162FEC">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vAlign w:val="center"/>
          </w:tcPr>
          <w:p w14:paraId="3A6876C5" w14:textId="77777777" w:rsidR="00615A81" w:rsidRPr="00162FEC" w:rsidRDefault="00615A81" w:rsidP="008200DD">
            <w:pPr>
              <w:rPr>
                <w:b/>
                <w:bCs/>
                <w:sz w:val="20"/>
                <w:szCs w:val="20"/>
              </w:rPr>
            </w:pPr>
            <w:proofErr w:type="spellStart"/>
            <w:r w:rsidRPr="00162FEC">
              <w:rPr>
                <w:b/>
                <w:bCs/>
                <w:sz w:val="20"/>
                <w:szCs w:val="20"/>
              </w:rPr>
              <w:t>Toplam</w:t>
            </w:r>
            <w:proofErr w:type="spellEnd"/>
            <w:r w:rsidRPr="00162FEC">
              <w:rPr>
                <w:b/>
                <w:bCs/>
                <w:sz w:val="20"/>
                <w:szCs w:val="20"/>
              </w:rPr>
              <w:t xml:space="preserve"> </w:t>
            </w:r>
            <w:proofErr w:type="spellStart"/>
            <w:r w:rsidRPr="00162FEC">
              <w:rPr>
                <w:b/>
                <w:bCs/>
                <w:sz w:val="20"/>
                <w:szCs w:val="20"/>
              </w:rPr>
              <w:t>iş</w:t>
            </w:r>
            <w:proofErr w:type="spellEnd"/>
            <w:r w:rsidRPr="00162FEC">
              <w:rPr>
                <w:b/>
                <w:bCs/>
                <w:sz w:val="20"/>
                <w:szCs w:val="20"/>
              </w:rPr>
              <w:t xml:space="preserve"> </w:t>
            </w:r>
            <w:proofErr w:type="spellStart"/>
            <w:r w:rsidRPr="00162FEC">
              <w:rPr>
                <w:b/>
                <w:bCs/>
                <w:sz w:val="20"/>
                <w:szCs w:val="20"/>
              </w:rPr>
              <w:t>Yükü</w:t>
            </w:r>
            <w:proofErr w:type="spellEnd"/>
            <w:r w:rsidRPr="00162FEC">
              <w:rPr>
                <w:b/>
                <w:bCs/>
                <w:sz w:val="20"/>
                <w:szCs w:val="20"/>
              </w:rPr>
              <w:t>/</w:t>
            </w:r>
          </w:p>
          <w:p w14:paraId="54A14067" w14:textId="77777777" w:rsidR="00615A81" w:rsidRPr="00162FEC" w:rsidRDefault="00615A81" w:rsidP="008200DD">
            <w:pPr>
              <w:rPr>
                <w:b/>
                <w:bCs/>
                <w:sz w:val="20"/>
                <w:szCs w:val="20"/>
              </w:rPr>
            </w:pPr>
            <w:r w:rsidRPr="00162FEC">
              <w:rPr>
                <w:b/>
                <w:bCs/>
                <w:sz w:val="20"/>
                <w:szCs w:val="20"/>
              </w:rPr>
              <w:t>Total Work load</w:t>
            </w:r>
          </w:p>
        </w:tc>
      </w:tr>
      <w:tr w:rsidR="00E83420" w:rsidRPr="00162FEC" w14:paraId="11D6BDC1"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E83420" w:rsidRPr="00162FEC" w:rsidRDefault="00E83420" w:rsidP="00E83420">
            <w:pPr>
              <w:pStyle w:val="TableParagraph"/>
              <w:rPr>
                <w:rFonts w:ascii="Times New Roman" w:hAnsi="Times New Roman" w:cs="Times New Roman"/>
                <w:sz w:val="20"/>
                <w:lang w:val="en-US"/>
              </w:rPr>
            </w:pPr>
            <w:proofErr w:type="spellStart"/>
            <w:r w:rsidRPr="00162FEC">
              <w:rPr>
                <w:rFonts w:ascii="Times New Roman" w:hAnsi="Times New Roman" w:cs="Times New Roman"/>
                <w:sz w:val="20"/>
                <w:lang w:val="en-US"/>
              </w:rPr>
              <w:t>Ders</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Süresi</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hafta</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sayısı</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haftalık</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toplam</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ders</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saati</w:t>
            </w:r>
            <w:proofErr w:type="spellEnd"/>
            <w:r w:rsidRPr="00162FEC">
              <w:rPr>
                <w:rFonts w:ascii="Times New Roman" w:hAnsi="Times New Roman" w:cs="Times New Roman"/>
                <w:sz w:val="20"/>
                <w:lang w:val="en-US"/>
              </w:rPr>
              <w:t>)/</w:t>
            </w:r>
          </w:p>
          <w:p w14:paraId="75F136BD"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Course Duration</w:t>
            </w:r>
          </w:p>
        </w:tc>
        <w:tc>
          <w:tcPr>
            <w:tcW w:w="924" w:type="pct"/>
            <w:shd w:val="clear" w:color="auto" w:fill="auto"/>
            <w:vAlign w:val="center"/>
          </w:tcPr>
          <w:p w14:paraId="41CDEF5D" w14:textId="514D7B1B" w:rsidR="00E83420" w:rsidRPr="009F734D" w:rsidRDefault="00E83420" w:rsidP="00E83420">
            <w:pPr>
              <w:pStyle w:val="TableParagraph"/>
              <w:ind w:left="25" w:right="11"/>
              <w:jc w:val="center"/>
              <w:rPr>
                <w:rFonts w:ascii="Times New Roman" w:hAnsi="Times New Roman" w:cs="Times New Roman"/>
                <w:bCs/>
                <w:sz w:val="20"/>
                <w:szCs w:val="20"/>
                <w:lang w:val="en-US"/>
              </w:rPr>
            </w:pPr>
            <w:r w:rsidRPr="009F734D">
              <w:rPr>
                <w:rFonts w:ascii="Times New Roman" w:hAnsi="Times New Roman" w:cs="Times New Roman"/>
                <w:bCs/>
                <w:sz w:val="20"/>
                <w:szCs w:val="20"/>
              </w:rPr>
              <w:t>14</w:t>
            </w:r>
          </w:p>
        </w:tc>
        <w:tc>
          <w:tcPr>
            <w:tcW w:w="848" w:type="pct"/>
            <w:shd w:val="clear" w:color="auto" w:fill="auto"/>
            <w:vAlign w:val="center"/>
          </w:tcPr>
          <w:p w14:paraId="1464A29F" w14:textId="4435B016" w:rsidR="00E83420" w:rsidRPr="009F734D" w:rsidRDefault="00E83420" w:rsidP="00E83420">
            <w:pPr>
              <w:pStyle w:val="TableParagraph"/>
              <w:ind w:left="10"/>
              <w:jc w:val="center"/>
              <w:rPr>
                <w:rFonts w:ascii="Times New Roman" w:hAnsi="Times New Roman" w:cs="Times New Roman"/>
                <w:bCs/>
                <w:sz w:val="20"/>
                <w:szCs w:val="20"/>
                <w:lang w:val="en-US"/>
              </w:rPr>
            </w:pPr>
            <w:r w:rsidRPr="009F734D">
              <w:rPr>
                <w:rFonts w:ascii="Times New Roman" w:hAnsi="Times New Roman" w:cs="Times New Roman"/>
                <w:bCs/>
                <w:sz w:val="20"/>
                <w:szCs w:val="20"/>
              </w:rPr>
              <w:t>3</w:t>
            </w:r>
          </w:p>
        </w:tc>
        <w:tc>
          <w:tcPr>
            <w:tcW w:w="866" w:type="pct"/>
            <w:shd w:val="clear" w:color="auto" w:fill="auto"/>
            <w:vAlign w:val="center"/>
          </w:tcPr>
          <w:p w14:paraId="73BF6D73" w14:textId="53D39E41" w:rsidR="00E83420" w:rsidRPr="009F734D" w:rsidRDefault="00E83420" w:rsidP="00E83420">
            <w:pPr>
              <w:pStyle w:val="TableParagraph"/>
              <w:ind w:left="236" w:right="223"/>
              <w:jc w:val="center"/>
              <w:rPr>
                <w:rFonts w:ascii="Times New Roman" w:hAnsi="Times New Roman" w:cs="Times New Roman"/>
                <w:bCs/>
                <w:sz w:val="20"/>
                <w:szCs w:val="20"/>
                <w:lang w:val="en-US"/>
              </w:rPr>
            </w:pPr>
            <w:r w:rsidRPr="009F734D">
              <w:rPr>
                <w:rFonts w:ascii="Times New Roman" w:hAnsi="Times New Roman" w:cs="Times New Roman"/>
                <w:bCs/>
                <w:sz w:val="20"/>
                <w:szCs w:val="20"/>
              </w:rPr>
              <w:t>42</w:t>
            </w:r>
          </w:p>
        </w:tc>
      </w:tr>
      <w:tr w:rsidR="00E83420" w:rsidRPr="00162FEC" w14:paraId="5E8657C8"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E83420" w:rsidRPr="00162FEC" w:rsidRDefault="00E83420" w:rsidP="00E83420">
            <w:pPr>
              <w:pStyle w:val="TableParagraph"/>
              <w:tabs>
                <w:tab w:val="left" w:pos="1734"/>
              </w:tabs>
              <w:ind w:right="73"/>
              <w:rPr>
                <w:rFonts w:ascii="Times New Roman" w:hAnsi="Times New Roman" w:cs="Times New Roman"/>
                <w:sz w:val="20"/>
                <w:lang w:val="en-US"/>
              </w:rPr>
            </w:pPr>
            <w:proofErr w:type="spellStart"/>
            <w:r w:rsidRPr="00162FEC">
              <w:rPr>
                <w:rFonts w:ascii="Times New Roman" w:hAnsi="Times New Roman" w:cs="Times New Roman"/>
                <w:sz w:val="20"/>
                <w:lang w:val="en-US"/>
              </w:rPr>
              <w:t>Sınıf</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Dışı</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Çalışma</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Süresi</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Ön</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Çalışma</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Pekiştirme</w:t>
            </w:r>
            <w:proofErr w:type="spellEnd"/>
            <w:r w:rsidRPr="00162FEC">
              <w:rPr>
                <w:rFonts w:ascii="Times New Roman" w:hAnsi="Times New Roman" w:cs="Times New Roman"/>
                <w:sz w:val="20"/>
                <w:lang w:val="en-US"/>
              </w:rPr>
              <w:t xml:space="preserve">)/ </w:t>
            </w:r>
          </w:p>
          <w:p w14:paraId="37C2BAB7" w14:textId="77777777" w:rsidR="00E83420" w:rsidRPr="00162FEC" w:rsidRDefault="00E83420" w:rsidP="00E83420">
            <w:pPr>
              <w:pStyle w:val="TableParagraph"/>
              <w:tabs>
                <w:tab w:val="left" w:pos="1734"/>
              </w:tabs>
              <w:ind w:right="73"/>
              <w:rPr>
                <w:rFonts w:ascii="Times New Roman" w:hAnsi="Times New Roman" w:cs="Times New Roman"/>
                <w:sz w:val="20"/>
                <w:lang w:val="en-US"/>
              </w:rPr>
            </w:pPr>
            <w:r w:rsidRPr="00162FEC">
              <w:rPr>
                <w:rFonts w:ascii="Times New Roman" w:hAnsi="Times New Roman" w:cs="Times New Roman"/>
                <w:sz w:val="20"/>
                <w:lang w:val="en-US"/>
              </w:rPr>
              <w:t>Study hours out of class (Preliminary work, reinforcement)</w:t>
            </w:r>
          </w:p>
        </w:tc>
        <w:tc>
          <w:tcPr>
            <w:tcW w:w="924" w:type="pct"/>
            <w:shd w:val="clear" w:color="auto" w:fill="auto"/>
            <w:vAlign w:val="center"/>
          </w:tcPr>
          <w:p w14:paraId="4481C789" w14:textId="3A060E46" w:rsidR="00E83420" w:rsidRPr="009F734D" w:rsidRDefault="00E83420" w:rsidP="00E83420">
            <w:pPr>
              <w:pStyle w:val="TableParagraph"/>
              <w:ind w:left="25" w:right="11"/>
              <w:jc w:val="center"/>
              <w:rPr>
                <w:rFonts w:ascii="Times New Roman" w:hAnsi="Times New Roman" w:cs="Times New Roman"/>
                <w:bCs/>
                <w:sz w:val="20"/>
                <w:szCs w:val="20"/>
                <w:lang w:val="en-US"/>
              </w:rPr>
            </w:pPr>
            <w:r w:rsidRPr="009F734D">
              <w:rPr>
                <w:rFonts w:ascii="Times New Roman" w:hAnsi="Times New Roman" w:cs="Times New Roman"/>
                <w:bCs/>
                <w:sz w:val="20"/>
                <w:szCs w:val="20"/>
              </w:rPr>
              <w:t>15</w:t>
            </w:r>
          </w:p>
        </w:tc>
        <w:tc>
          <w:tcPr>
            <w:tcW w:w="848" w:type="pct"/>
            <w:shd w:val="clear" w:color="auto" w:fill="auto"/>
            <w:vAlign w:val="center"/>
          </w:tcPr>
          <w:p w14:paraId="41D0B06E" w14:textId="5FA7635D" w:rsidR="00E83420" w:rsidRPr="009F734D" w:rsidRDefault="00E83420" w:rsidP="00E83420">
            <w:pPr>
              <w:pStyle w:val="TableParagraph"/>
              <w:ind w:left="10"/>
              <w:jc w:val="center"/>
              <w:rPr>
                <w:rFonts w:ascii="Times New Roman" w:hAnsi="Times New Roman" w:cs="Times New Roman"/>
                <w:bCs/>
                <w:sz w:val="20"/>
                <w:szCs w:val="20"/>
                <w:lang w:val="en-US"/>
              </w:rPr>
            </w:pPr>
            <w:r w:rsidRPr="009F734D">
              <w:rPr>
                <w:rFonts w:ascii="Times New Roman" w:hAnsi="Times New Roman" w:cs="Times New Roman"/>
                <w:bCs/>
                <w:sz w:val="20"/>
                <w:szCs w:val="20"/>
              </w:rPr>
              <w:t>6</w:t>
            </w:r>
          </w:p>
        </w:tc>
        <w:tc>
          <w:tcPr>
            <w:tcW w:w="866" w:type="pct"/>
            <w:shd w:val="clear" w:color="auto" w:fill="auto"/>
            <w:vAlign w:val="center"/>
          </w:tcPr>
          <w:p w14:paraId="7E0D47BF" w14:textId="78C0D13A" w:rsidR="00E83420" w:rsidRPr="009F734D" w:rsidRDefault="00E83420" w:rsidP="00E83420">
            <w:pPr>
              <w:pStyle w:val="TableParagraph"/>
              <w:ind w:left="236" w:right="223"/>
              <w:jc w:val="center"/>
              <w:rPr>
                <w:rFonts w:ascii="Times New Roman" w:hAnsi="Times New Roman" w:cs="Times New Roman"/>
                <w:bCs/>
                <w:sz w:val="20"/>
                <w:szCs w:val="20"/>
                <w:lang w:val="en-US"/>
              </w:rPr>
            </w:pPr>
            <w:r w:rsidRPr="009F734D">
              <w:rPr>
                <w:rFonts w:ascii="Times New Roman" w:hAnsi="Times New Roman" w:cs="Times New Roman"/>
                <w:bCs/>
                <w:sz w:val="20"/>
                <w:szCs w:val="20"/>
              </w:rPr>
              <w:t>90</w:t>
            </w:r>
          </w:p>
        </w:tc>
      </w:tr>
      <w:tr w:rsidR="00E83420" w:rsidRPr="00162FEC" w14:paraId="24A8BA3A"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E83420" w:rsidRPr="00162FEC" w:rsidRDefault="00E83420" w:rsidP="00E83420">
            <w:pPr>
              <w:pStyle w:val="TableParagraph"/>
              <w:rPr>
                <w:rFonts w:ascii="Times New Roman" w:hAnsi="Times New Roman" w:cs="Times New Roman"/>
                <w:sz w:val="20"/>
                <w:lang w:val="en-US"/>
              </w:rPr>
            </w:pPr>
            <w:proofErr w:type="spellStart"/>
            <w:r w:rsidRPr="00162FEC">
              <w:rPr>
                <w:rFonts w:ascii="Times New Roman" w:hAnsi="Times New Roman" w:cs="Times New Roman"/>
                <w:sz w:val="20"/>
                <w:lang w:val="en-US"/>
              </w:rPr>
              <w:t>Ödevler</w:t>
            </w:r>
            <w:proofErr w:type="spellEnd"/>
            <w:r w:rsidRPr="00162FEC">
              <w:rPr>
                <w:rFonts w:ascii="Times New Roman" w:hAnsi="Times New Roman" w:cs="Times New Roman"/>
                <w:sz w:val="20"/>
                <w:lang w:val="en-US"/>
              </w:rPr>
              <w:t xml:space="preserve"> / </w:t>
            </w:r>
          </w:p>
          <w:p w14:paraId="24AEE5E1"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Assignments</w:t>
            </w:r>
          </w:p>
        </w:tc>
        <w:tc>
          <w:tcPr>
            <w:tcW w:w="924" w:type="pct"/>
            <w:shd w:val="clear" w:color="auto" w:fill="auto"/>
            <w:vAlign w:val="center"/>
          </w:tcPr>
          <w:p w14:paraId="64B5A5A7" w14:textId="400FD649" w:rsidR="00E83420" w:rsidRPr="009F734D" w:rsidRDefault="00E83420" w:rsidP="00E83420">
            <w:pPr>
              <w:pStyle w:val="TableParagraph"/>
              <w:ind w:left="13"/>
              <w:jc w:val="center"/>
              <w:rPr>
                <w:rFonts w:ascii="Times New Roman" w:hAnsi="Times New Roman" w:cs="Times New Roman"/>
                <w:bCs/>
                <w:sz w:val="20"/>
                <w:szCs w:val="20"/>
                <w:lang w:val="en-US"/>
              </w:rPr>
            </w:pPr>
            <w:r w:rsidRPr="009F734D">
              <w:rPr>
                <w:rFonts w:ascii="Times New Roman" w:hAnsi="Times New Roman" w:cs="Times New Roman"/>
                <w:bCs/>
                <w:sz w:val="20"/>
                <w:szCs w:val="20"/>
              </w:rPr>
              <w:t>8</w:t>
            </w:r>
          </w:p>
        </w:tc>
        <w:tc>
          <w:tcPr>
            <w:tcW w:w="848" w:type="pct"/>
            <w:shd w:val="clear" w:color="auto" w:fill="auto"/>
            <w:vAlign w:val="center"/>
          </w:tcPr>
          <w:p w14:paraId="27A0EB5C" w14:textId="204238F4" w:rsidR="00E83420" w:rsidRPr="009F734D" w:rsidRDefault="00E83420" w:rsidP="00E83420">
            <w:pPr>
              <w:pStyle w:val="TableParagraph"/>
              <w:ind w:left="10"/>
              <w:jc w:val="center"/>
              <w:rPr>
                <w:rFonts w:ascii="Times New Roman" w:hAnsi="Times New Roman" w:cs="Times New Roman"/>
                <w:bCs/>
                <w:sz w:val="20"/>
                <w:szCs w:val="20"/>
                <w:lang w:val="en-US"/>
              </w:rPr>
            </w:pPr>
            <w:r w:rsidRPr="009F734D">
              <w:rPr>
                <w:rFonts w:ascii="Times New Roman" w:hAnsi="Times New Roman" w:cs="Times New Roman"/>
                <w:bCs/>
                <w:sz w:val="20"/>
                <w:szCs w:val="20"/>
              </w:rPr>
              <w:t>5</w:t>
            </w:r>
          </w:p>
        </w:tc>
        <w:tc>
          <w:tcPr>
            <w:tcW w:w="866" w:type="pct"/>
            <w:shd w:val="clear" w:color="auto" w:fill="auto"/>
            <w:vAlign w:val="center"/>
          </w:tcPr>
          <w:p w14:paraId="6371ED47" w14:textId="4C36D321" w:rsidR="00E83420" w:rsidRPr="009F734D" w:rsidRDefault="00E83420" w:rsidP="00E83420">
            <w:pPr>
              <w:pStyle w:val="TableParagraph"/>
              <w:ind w:left="236" w:right="223"/>
              <w:jc w:val="center"/>
              <w:rPr>
                <w:rFonts w:ascii="Times New Roman" w:hAnsi="Times New Roman" w:cs="Times New Roman"/>
                <w:bCs/>
                <w:sz w:val="20"/>
                <w:szCs w:val="20"/>
                <w:lang w:val="en-US"/>
              </w:rPr>
            </w:pPr>
            <w:r w:rsidRPr="009F734D">
              <w:rPr>
                <w:rFonts w:ascii="Times New Roman" w:hAnsi="Times New Roman" w:cs="Times New Roman"/>
                <w:bCs/>
                <w:sz w:val="20"/>
                <w:szCs w:val="20"/>
              </w:rPr>
              <w:t>40</w:t>
            </w:r>
          </w:p>
        </w:tc>
      </w:tr>
      <w:tr w:rsidR="00E83420" w:rsidRPr="00162FEC" w14:paraId="7457E76E"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E83420" w:rsidRPr="00162FEC" w:rsidRDefault="00E83420" w:rsidP="00E83420">
            <w:pPr>
              <w:pStyle w:val="TableParagraph"/>
              <w:rPr>
                <w:rFonts w:ascii="Times New Roman" w:hAnsi="Times New Roman" w:cs="Times New Roman"/>
                <w:sz w:val="20"/>
                <w:lang w:val="en-US"/>
              </w:rPr>
            </w:pPr>
            <w:proofErr w:type="spellStart"/>
            <w:r w:rsidRPr="00162FEC">
              <w:rPr>
                <w:rFonts w:ascii="Times New Roman" w:hAnsi="Times New Roman" w:cs="Times New Roman"/>
                <w:sz w:val="20"/>
                <w:lang w:val="en-US"/>
              </w:rPr>
              <w:t>Sunum</w:t>
            </w:r>
            <w:proofErr w:type="spellEnd"/>
            <w:r w:rsidRPr="00162FEC">
              <w:rPr>
                <w:rFonts w:ascii="Times New Roman" w:hAnsi="Times New Roman" w:cs="Times New Roman"/>
                <w:sz w:val="20"/>
                <w:lang w:val="en-US"/>
              </w:rPr>
              <w:t>/</w:t>
            </w:r>
            <w:proofErr w:type="spellStart"/>
            <w:r w:rsidRPr="00162FEC">
              <w:rPr>
                <w:rFonts w:ascii="Times New Roman" w:hAnsi="Times New Roman" w:cs="Times New Roman"/>
                <w:sz w:val="20"/>
                <w:lang w:val="en-US"/>
              </w:rPr>
              <w:t>Seminer</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Hazırlama</w:t>
            </w:r>
            <w:proofErr w:type="spellEnd"/>
            <w:r w:rsidRPr="00162FEC">
              <w:rPr>
                <w:rFonts w:ascii="Times New Roman" w:hAnsi="Times New Roman" w:cs="Times New Roman"/>
                <w:sz w:val="20"/>
                <w:lang w:val="en-US"/>
              </w:rPr>
              <w:t xml:space="preserve"> / </w:t>
            </w:r>
          </w:p>
          <w:p w14:paraId="3EECE622"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Presentation/Seminar Preparation</w:t>
            </w:r>
          </w:p>
        </w:tc>
        <w:tc>
          <w:tcPr>
            <w:tcW w:w="924" w:type="pct"/>
            <w:shd w:val="clear" w:color="auto" w:fill="auto"/>
            <w:vAlign w:val="center"/>
          </w:tcPr>
          <w:p w14:paraId="21458D15" w14:textId="536F96FD" w:rsidR="00E83420" w:rsidRPr="009F734D" w:rsidRDefault="00E83420" w:rsidP="00E83420">
            <w:pPr>
              <w:pStyle w:val="TableParagraph"/>
              <w:ind w:left="13"/>
              <w:jc w:val="center"/>
              <w:rPr>
                <w:rFonts w:ascii="Times New Roman" w:hAnsi="Times New Roman" w:cs="Times New Roman"/>
                <w:bCs/>
                <w:sz w:val="20"/>
                <w:szCs w:val="20"/>
                <w:lang w:val="en-US"/>
              </w:rPr>
            </w:pPr>
            <w:r w:rsidRPr="009F734D">
              <w:rPr>
                <w:rFonts w:ascii="Times New Roman" w:hAnsi="Times New Roman" w:cs="Times New Roman"/>
                <w:bCs/>
                <w:sz w:val="20"/>
                <w:szCs w:val="20"/>
              </w:rPr>
              <w:t>12</w:t>
            </w:r>
          </w:p>
        </w:tc>
        <w:tc>
          <w:tcPr>
            <w:tcW w:w="848" w:type="pct"/>
            <w:shd w:val="clear" w:color="auto" w:fill="auto"/>
            <w:vAlign w:val="center"/>
          </w:tcPr>
          <w:p w14:paraId="0442133C" w14:textId="538578D1" w:rsidR="00E83420" w:rsidRPr="009F734D" w:rsidRDefault="00E83420" w:rsidP="00E83420">
            <w:pPr>
              <w:pStyle w:val="TableParagraph"/>
              <w:ind w:left="10"/>
              <w:jc w:val="center"/>
              <w:rPr>
                <w:rFonts w:ascii="Times New Roman" w:hAnsi="Times New Roman" w:cs="Times New Roman"/>
                <w:bCs/>
                <w:sz w:val="20"/>
                <w:szCs w:val="20"/>
                <w:lang w:val="en-US"/>
              </w:rPr>
            </w:pPr>
            <w:r w:rsidRPr="009F734D">
              <w:rPr>
                <w:rFonts w:ascii="Times New Roman" w:hAnsi="Times New Roman" w:cs="Times New Roman"/>
                <w:bCs/>
                <w:sz w:val="20"/>
                <w:szCs w:val="20"/>
              </w:rPr>
              <w:t>1</w:t>
            </w:r>
          </w:p>
        </w:tc>
        <w:tc>
          <w:tcPr>
            <w:tcW w:w="866" w:type="pct"/>
            <w:shd w:val="clear" w:color="auto" w:fill="auto"/>
            <w:vAlign w:val="center"/>
          </w:tcPr>
          <w:p w14:paraId="75E8858A" w14:textId="31A9DD75" w:rsidR="00E83420" w:rsidRPr="009F734D" w:rsidRDefault="00E83420" w:rsidP="00E83420">
            <w:pPr>
              <w:pStyle w:val="TableParagraph"/>
              <w:ind w:left="7"/>
              <w:jc w:val="center"/>
              <w:rPr>
                <w:rFonts w:ascii="Times New Roman" w:hAnsi="Times New Roman" w:cs="Times New Roman"/>
                <w:bCs/>
                <w:sz w:val="20"/>
                <w:szCs w:val="20"/>
                <w:lang w:val="en-US"/>
              </w:rPr>
            </w:pPr>
            <w:r w:rsidRPr="009F734D">
              <w:rPr>
                <w:rFonts w:ascii="Times New Roman" w:hAnsi="Times New Roman" w:cs="Times New Roman"/>
                <w:bCs/>
                <w:sz w:val="20"/>
                <w:szCs w:val="20"/>
              </w:rPr>
              <w:t>12</w:t>
            </w:r>
          </w:p>
        </w:tc>
      </w:tr>
      <w:tr w:rsidR="00E83420" w:rsidRPr="00162FEC" w14:paraId="50E6F7D5"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 xml:space="preserve">Ara </w:t>
            </w:r>
            <w:proofErr w:type="spellStart"/>
            <w:r w:rsidRPr="00162FEC">
              <w:rPr>
                <w:rFonts w:ascii="Times New Roman" w:hAnsi="Times New Roman" w:cs="Times New Roman"/>
                <w:sz w:val="20"/>
                <w:lang w:val="en-US"/>
              </w:rPr>
              <w:t>Sınava</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hazırlık</w:t>
            </w:r>
            <w:proofErr w:type="spellEnd"/>
          </w:p>
          <w:p w14:paraId="6BDA9259"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Midterms</w:t>
            </w:r>
          </w:p>
        </w:tc>
        <w:tc>
          <w:tcPr>
            <w:tcW w:w="924" w:type="pct"/>
            <w:shd w:val="clear" w:color="auto" w:fill="auto"/>
            <w:vAlign w:val="center"/>
          </w:tcPr>
          <w:p w14:paraId="3B2D578B" w14:textId="3FCCF0F0" w:rsidR="00E83420" w:rsidRPr="009F734D" w:rsidRDefault="00E83420" w:rsidP="00E83420">
            <w:pPr>
              <w:pStyle w:val="TableParagraph"/>
              <w:ind w:left="13"/>
              <w:jc w:val="center"/>
              <w:rPr>
                <w:rFonts w:ascii="Times New Roman" w:hAnsi="Times New Roman" w:cs="Times New Roman"/>
                <w:bCs/>
                <w:sz w:val="20"/>
                <w:szCs w:val="20"/>
                <w:lang w:val="en-US"/>
              </w:rPr>
            </w:pPr>
            <w:r w:rsidRPr="009F734D">
              <w:rPr>
                <w:rFonts w:ascii="Times New Roman" w:hAnsi="Times New Roman" w:cs="Times New Roman"/>
                <w:bCs/>
                <w:sz w:val="20"/>
                <w:szCs w:val="20"/>
              </w:rPr>
              <w:t>1</w:t>
            </w:r>
          </w:p>
        </w:tc>
        <w:tc>
          <w:tcPr>
            <w:tcW w:w="848" w:type="pct"/>
            <w:shd w:val="clear" w:color="auto" w:fill="auto"/>
            <w:vAlign w:val="center"/>
          </w:tcPr>
          <w:p w14:paraId="55844909" w14:textId="2D2ADAC6" w:rsidR="00E83420" w:rsidRPr="009F734D" w:rsidRDefault="00E83420" w:rsidP="00E83420">
            <w:pPr>
              <w:pStyle w:val="TableParagraph"/>
              <w:ind w:left="10"/>
              <w:jc w:val="center"/>
              <w:rPr>
                <w:rFonts w:ascii="Times New Roman" w:hAnsi="Times New Roman" w:cs="Times New Roman"/>
                <w:bCs/>
                <w:sz w:val="20"/>
                <w:szCs w:val="20"/>
                <w:lang w:val="en-US"/>
              </w:rPr>
            </w:pPr>
            <w:r w:rsidRPr="009F734D">
              <w:rPr>
                <w:rFonts w:ascii="Times New Roman" w:hAnsi="Times New Roman" w:cs="Times New Roman"/>
                <w:bCs/>
                <w:sz w:val="20"/>
                <w:szCs w:val="20"/>
              </w:rPr>
              <w:t>15</w:t>
            </w:r>
          </w:p>
        </w:tc>
        <w:tc>
          <w:tcPr>
            <w:tcW w:w="866" w:type="pct"/>
            <w:shd w:val="clear" w:color="auto" w:fill="auto"/>
            <w:vAlign w:val="center"/>
          </w:tcPr>
          <w:p w14:paraId="4EF2BA6E" w14:textId="04574744" w:rsidR="00E83420" w:rsidRPr="009F734D" w:rsidRDefault="00E83420" w:rsidP="00E83420">
            <w:pPr>
              <w:pStyle w:val="TableParagraph"/>
              <w:ind w:left="7"/>
              <w:jc w:val="center"/>
              <w:rPr>
                <w:rFonts w:ascii="Times New Roman" w:hAnsi="Times New Roman" w:cs="Times New Roman"/>
                <w:bCs/>
                <w:sz w:val="20"/>
                <w:szCs w:val="20"/>
                <w:lang w:val="en-US"/>
              </w:rPr>
            </w:pPr>
            <w:r w:rsidRPr="009F734D">
              <w:rPr>
                <w:rFonts w:ascii="Times New Roman" w:hAnsi="Times New Roman" w:cs="Times New Roman"/>
                <w:bCs/>
                <w:sz w:val="20"/>
                <w:szCs w:val="20"/>
              </w:rPr>
              <w:t>15</w:t>
            </w:r>
          </w:p>
        </w:tc>
      </w:tr>
      <w:tr w:rsidR="00E83420" w:rsidRPr="00162FEC" w14:paraId="381CB01A"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E83420" w:rsidRPr="00162FEC" w:rsidRDefault="00E83420" w:rsidP="00E83420">
            <w:pPr>
              <w:pStyle w:val="TableParagraph"/>
              <w:rPr>
                <w:rFonts w:ascii="Times New Roman" w:hAnsi="Times New Roman" w:cs="Times New Roman"/>
                <w:sz w:val="20"/>
                <w:lang w:val="en-US"/>
              </w:rPr>
            </w:pPr>
            <w:proofErr w:type="spellStart"/>
            <w:r w:rsidRPr="00162FEC">
              <w:rPr>
                <w:rFonts w:ascii="Times New Roman" w:hAnsi="Times New Roman" w:cs="Times New Roman"/>
                <w:sz w:val="20"/>
                <w:lang w:val="en-US"/>
              </w:rPr>
              <w:t>Uygulama</w:t>
            </w:r>
            <w:proofErr w:type="spellEnd"/>
            <w:r w:rsidRPr="00162FEC">
              <w:rPr>
                <w:rFonts w:ascii="Times New Roman" w:hAnsi="Times New Roman" w:cs="Times New Roman"/>
                <w:sz w:val="20"/>
                <w:lang w:val="en-US"/>
              </w:rPr>
              <w:t>/</w:t>
            </w:r>
          </w:p>
          <w:p w14:paraId="76126A6E"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Application</w:t>
            </w:r>
          </w:p>
        </w:tc>
        <w:tc>
          <w:tcPr>
            <w:tcW w:w="924" w:type="pct"/>
            <w:shd w:val="clear" w:color="auto" w:fill="auto"/>
            <w:vAlign w:val="center"/>
          </w:tcPr>
          <w:p w14:paraId="3B89F5FF" w14:textId="295C4751" w:rsidR="00E83420" w:rsidRPr="009F734D" w:rsidRDefault="00E83420" w:rsidP="00E83420">
            <w:pPr>
              <w:pStyle w:val="TableParagraph"/>
              <w:ind w:left="13"/>
              <w:jc w:val="center"/>
              <w:rPr>
                <w:rFonts w:ascii="Times New Roman" w:hAnsi="Times New Roman" w:cs="Times New Roman"/>
                <w:bCs/>
                <w:sz w:val="20"/>
                <w:szCs w:val="20"/>
                <w:lang w:val="en-US"/>
              </w:rPr>
            </w:pPr>
            <w:r w:rsidRPr="009F734D">
              <w:rPr>
                <w:rFonts w:ascii="Times New Roman" w:hAnsi="Times New Roman" w:cs="Times New Roman"/>
                <w:bCs/>
                <w:sz w:val="20"/>
                <w:szCs w:val="20"/>
              </w:rPr>
              <w:t>3</w:t>
            </w:r>
          </w:p>
        </w:tc>
        <w:tc>
          <w:tcPr>
            <w:tcW w:w="848" w:type="pct"/>
            <w:shd w:val="clear" w:color="auto" w:fill="auto"/>
            <w:vAlign w:val="center"/>
          </w:tcPr>
          <w:p w14:paraId="36AF112D" w14:textId="37649ABE" w:rsidR="00E83420" w:rsidRPr="009F734D" w:rsidRDefault="00E83420" w:rsidP="00E83420">
            <w:pPr>
              <w:pStyle w:val="TableParagraph"/>
              <w:ind w:left="227" w:right="216"/>
              <w:jc w:val="center"/>
              <w:rPr>
                <w:rFonts w:ascii="Times New Roman" w:hAnsi="Times New Roman" w:cs="Times New Roman"/>
                <w:bCs/>
                <w:sz w:val="20"/>
                <w:szCs w:val="20"/>
                <w:lang w:val="en-US"/>
              </w:rPr>
            </w:pPr>
            <w:r w:rsidRPr="009F734D">
              <w:rPr>
                <w:rFonts w:ascii="Times New Roman" w:hAnsi="Times New Roman" w:cs="Times New Roman"/>
                <w:bCs/>
                <w:sz w:val="20"/>
                <w:szCs w:val="20"/>
              </w:rPr>
              <w:t>8</w:t>
            </w:r>
          </w:p>
        </w:tc>
        <w:tc>
          <w:tcPr>
            <w:tcW w:w="866" w:type="pct"/>
            <w:shd w:val="clear" w:color="auto" w:fill="auto"/>
            <w:vAlign w:val="center"/>
          </w:tcPr>
          <w:p w14:paraId="7532C782" w14:textId="45FD1918" w:rsidR="00E83420" w:rsidRPr="009F734D" w:rsidRDefault="00E83420" w:rsidP="00E83420">
            <w:pPr>
              <w:pStyle w:val="TableParagraph"/>
              <w:ind w:left="236" w:right="223"/>
              <w:jc w:val="center"/>
              <w:rPr>
                <w:rFonts w:ascii="Times New Roman" w:hAnsi="Times New Roman" w:cs="Times New Roman"/>
                <w:bCs/>
                <w:sz w:val="20"/>
                <w:szCs w:val="20"/>
                <w:lang w:val="en-US"/>
              </w:rPr>
            </w:pPr>
            <w:r w:rsidRPr="009F734D">
              <w:rPr>
                <w:rFonts w:ascii="Times New Roman" w:hAnsi="Times New Roman" w:cs="Times New Roman"/>
                <w:bCs/>
                <w:sz w:val="20"/>
                <w:szCs w:val="20"/>
              </w:rPr>
              <w:t>24</w:t>
            </w:r>
          </w:p>
        </w:tc>
      </w:tr>
      <w:tr w:rsidR="00E83420" w:rsidRPr="00162FEC" w14:paraId="3786C7C2"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E83420" w:rsidRPr="00162FEC" w:rsidRDefault="00E83420" w:rsidP="00E83420">
            <w:pPr>
              <w:pStyle w:val="TableParagraph"/>
              <w:rPr>
                <w:rFonts w:ascii="Times New Roman" w:hAnsi="Times New Roman" w:cs="Times New Roman"/>
                <w:sz w:val="20"/>
                <w:lang w:val="en-US"/>
              </w:rPr>
            </w:pPr>
            <w:proofErr w:type="spellStart"/>
            <w:r w:rsidRPr="00162FEC">
              <w:rPr>
                <w:rFonts w:ascii="Times New Roman" w:hAnsi="Times New Roman" w:cs="Times New Roman"/>
                <w:sz w:val="20"/>
                <w:lang w:val="en-US"/>
              </w:rPr>
              <w:lastRenderedPageBreak/>
              <w:t>Laboratuvar</w:t>
            </w:r>
            <w:proofErr w:type="spellEnd"/>
            <w:r w:rsidRPr="00162FEC">
              <w:rPr>
                <w:rFonts w:ascii="Times New Roman" w:hAnsi="Times New Roman" w:cs="Times New Roman"/>
                <w:sz w:val="20"/>
                <w:lang w:val="en-US"/>
              </w:rPr>
              <w:t>/</w:t>
            </w:r>
          </w:p>
          <w:p w14:paraId="77092BB1"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Laboratory</w:t>
            </w:r>
          </w:p>
        </w:tc>
        <w:tc>
          <w:tcPr>
            <w:tcW w:w="924" w:type="pct"/>
            <w:shd w:val="clear" w:color="auto" w:fill="auto"/>
            <w:vAlign w:val="center"/>
          </w:tcPr>
          <w:p w14:paraId="35DE1937" w14:textId="77777777" w:rsidR="00E83420" w:rsidRPr="009F734D" w:rsidRDefault="00E83420" w:rsidP="00E83420">
            <w:pPr>
              <w:pStyle w:val="TableParagraph"/>
              <w:ind w:left="13"/>
              <w:jc w:val="center"/>
              <w:rPr>
                <w:rFonts w:ascii="Times New Roman" w:hAnsi="Times New Roman" w:cs="Times New Roman"/>
                <w:bCs/>
                <w:sz w:val="20"/>
                <w:szCs w:val="20"/>
                <w:lang w:val="en-US"/>
              </w:rPr>
            </w:pPr>
          </w:p>
        </w:tc>
        <w:tc>
          <w:tcPr>
            <w:tcW w:w="848" w:type="pct"/>
            <w:shd w:val="clear" w:color="auto" w:fill="auto"/>
            <w:vAlign w:val="center"/>
          </w:tcPr>
          <w:p w14:paraId="247A2CD2" w14:textId="77777777" w:rsidR="00E83420" w:rsidRPr="009F734D" w:rsidRDefault="00E83420" w:rsidP="00E83420">
            <w:pPr>
              <w:pStyle w:val="TableParagraph"/>
              <w:ind w:left="10"/>
              <w:jc w:val="center"/>
              <w:rPr>
                <w:rFonts w:ascii="Times New Roman" w:hAnsi="Times New Roman" w:cs="Times New Roman"/>
                <w:bCs/>
                <w:sz w:val="20"/>
                <w:szCs w:val="20"/>
                <w:lang w:val="en-US"/>
              </w:rPr>
            </w:pPr>
          </w:p>
        </w:tc>
        <w:tc>
          <w:tcPr>
            <w:tcW w:w="866" w:type="pct"/>
            <w:shd w:val="clear" w:color="auto" w:fill="auto"/>
            <w:vAlign w:val="center"/>
          </w:tcPr>
          <w:p w14:paraId="7E1645F5" w14:textId="77777777" w:rsidR="00E83420" w:rsidRPr="009F734D" w:rsidRDefault="00E83420" w:rsidP="00E83420">
            <w:pPr>
              <w:pStyle w:val="TableParagraph"/>
              <w:ind w:left="7"/>
              <w:jc w:val="center"/>
              <w:rPr>
                <w:rFonts w:ascii="Times New Roman" w:hAnsi="Times New Roman" w:cs="Times New Roman"/>
                <w:bCs/>
                <w:sz w:val="20"/>
                <w:szCs w:val="20"/>
                <w:lang w:val="en-US"/>
              </w:rPr>
            </w:pPr>
          </w:p>
        </w:tc>
      </w:tr>
      <w:tr w:rsidR="00E83420" w:rsidRPr="00162FEC" w14:paraId="401A6767"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E83420" w:rsidRPr="00162FEC" w:rsidRDefault="00E83420" w:rsidP="00E83420">
            <w:pPr>
              <w:pStyle w:val="TableParagraph"/>
              <w:rPr>
                <w:rFonts w:ascii="Times New Roman" w:hAnsi="Times New Roman" w:cs="Times New Roman"/>
                <w:sz w:val="20"/>
                <w:lang w:val="en-US"/>
              </w:rPr>
            </w:pPr>
            <w:proofErr w:type="spellStart"/>
            <w:r w:rsidRPr="00162FEC">
              <w:rPr>
                <w:rFonts w:ascii="Times New Roman" w:hAnsi="Times New Roman" w:cs="Times New Roman"/>
                <w:sz w:val="20"/>
                <w:lang w:val="en-US"/>
              </w:rPr>
              <w:t>Proje</w:t>
            </w:r>
            <w:proofErr w:type="spellEnd"/>
            <w:r w:rsidRPr="00162FEC">
              <w:rPr>
                <w:rFonts w:ascii="Times New Roman" w:hAnsi="Times New Roman" w:cs="Times New Roman"/>
                <w:sz w:val="20"/>
                <w:lang w:val="en-US"/>
              </w:rPr>
              <w:t>/</w:t>
            </w:r>
          </w:p>
          <w:p w14:paraId="435E4404"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Project</w:t>
            </w:r>
          </w:p>
        </w:tc>
        <w:tc>
          <w:tcPr>
            <w:tcW w:w="924" w:type="pct"/>
            <w:shd w:val="clear" w:color="auto" w:fill="auto"/>
            <w:vAlign w:val="center"/>
          </w:tcPr>
          <w:p w14:paraId="12641550" w14:textId="77777777" w:rsidR="00E83420" w:rsidRPr="009F734D" w:rsidRDefault="00E83420" w:rsidP="00E83420">
            <w:pPr>
              <w:pStyle w:val="TableParagraph"/>
              <w:spacing w:before="74"/>
              <w:ind w:left="13"/>
              <w:jc w:val="center"/>
              <w:rPr>
                <w:rFonts w:ascii="Times New Roman" w:hAnsi="Times New Roman" w:cs="Times New Roman"/>
                <w:bCs/>
                <w:sz w:val="20"/>
                <w:szCs w:val="20"/>
                <w:lang w:val="en-US"/>
              </w:rPr>
            </w:pPr>
          </w:p>
        </w:tc>
        <w:tc>
          <w:tcPr>
            <w:tcW w:w="848" w:type="pct"/>
            <w:shd w:val="clear" w:color="auto" w:fill="auto"/>
            <w:vAlign w:val="center"/>
          </w:tcPr>
          <w:p w14:paraId="249258F5" w14:textId="77777777" w:rsidR="00E83420" w:rsidRPr="009F734D" w:rsidRDefault="00E83420" w:rsidP="00E83420">
            <w:pPr>
              <w:pStyle w:val="TableParagraph"/>
              <w:spacing w:before="74"/>
              <w:ind w:left="10"/>
              <w:jc w:val="center"/>
              <w:rPr>
                <w:rFonts w:ascii="Times New Roman" w:hAnsi="Times New Roman" w:cs="Times New Roman"/>
                <w:bCs/>
                <w:sz w:val="20"/>
                <w:szCs w:val="20"/>
                <w:lang w:val="en-US"/>
              </w:rPr>
            </w:pPr>
          </w:p>
        </w:tc>
        <w:tc>
          <w:tcPr>
            <w:tcW w:w="866" w:type="pct"/>
            <w:shd w:val="clear" w:color="auto" w:fill="auto"/>
            <w:vAlign w:val="center"/>
          </w:tcPr>
          <w:p w14:paraId="1D6B8001" w14:textId="77777777" w:rsidR="00E83420" w:rsidRPr="009F734D" w:rsidRDefault="00E83420" w:rsidP="00E83420">
            <w:pPr>
              <w:pStyle w:val="TableParagraph"/>
              <w:spacing w:before="74"/>
              <w:ind w:left="7"/>
              <w:jc w:val="center"/>
              <w:rPr>
                <w:rFonts w:ascii="Times New Roman" w:hAnsi="Times New Roman" w:cs="Times New Roman"/>
                <w:bCs/>
                <w:sz w:val="20"/>
                <w:szCs w:val="20"/>
                <w:lang w:val="en-US"/>
              </w:rPr>
            </w:pPr>
          </w:p>
        </w:tc>
      </w:tr>
      <w:tr w:rsidR="00E83420" w:rsidRPr="00162FEC" w14:paraId="5DC35A32"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E83420" w:rsidRPr="00162FEC" w:rsidRDefault="00E83420" w:rsidP="00E83420">
            <w:pPr>
              <w:pStyle w:val="TableParagraph"/>
              <w:rPr>
                <w:rFonts w:ascii="Times New Roman" w:hAnsi="Times New Roman" w:cs="Times New Roman"/>
                <w:sz w:val="20"/>
                <w:lang w:val="en-US"/>
              </w:rPr>
            </w:pPr>
            <w:proofErr w:type="spellStart"/>
            <w:r w:rsidRPr="00162FEC">
              <w:rPr>
                <w:rFonts w:ascii="Times New Roman" w:hAnsi="Times New Roman" w:cs="Times New Roman"/>
                <w:sz w:val="20"/>
                <w:lang w:val="en-US"/>
              </w:rPr>
              <w:t>Yarıyıl</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Sonu</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Sınavına</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hazırlık</w:t>
            </w:r>
            <w:proofErr w:type="spellEnd"/>
          </w:p>
          <w:p w14:paraId="510AAFE4"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Final Exam</w:t>
            </w:r>
          </w:p>
        </w:tc>
        <w:tc>
          <w:tcPr>
            <w:tcW w:w="924" w:type="pct"/>
            <w:shd w:val="clear" w:color="auto" w:fill="auto"/>
            <w:vAlign w:val="center"/>
          </w:tcPr>
          <w:p w14:paraId="220AA981" w14:textId="57018CF3" w:rsidR="00E83420" w:rsidRPr="009F734D" w:rsidRDefault="00E83420" w:rsidP="00E83420">
            <w:pPr>
              <w:pStyle w:val="TableParagraph"/>
              <w:ind w:left="13"/>
              <w:jc w:val="center"/>
              <w:rPr>
                <w:rFonts w:ascii="Times New Roman" w:hAnsi="Times New Roman" w:cs="Times New Roman"/>
                <w:bCs/>
                <w:sz w:val="20"/>
                <w:szCs w:val="20"/>
                <w:lang w:val="en-US"/>
              </w:rPr>
            </w:pPr>
            <w:r w:rsidRPr="009F734D">
              <w:rPr>
                <w:rFonts w:ascii="Times New Roman" w:hAnsi="Times New Roman" w:cs="Times New Roman"/>
                <w:bCs/>
                <w:sz w:val="20"/>
                <w:szCs w:val="20"/>
              </w:rPr>
              <w:t>1</w:t>
            </w:r>
          </w:p>
        </w:tc>
        <w:tc>
          <w:tcPr>
            <w:tcW w:w="848" w:type="pct"/>
            <w:shd w:val="clear" w:color="auto" w:fill="auto"/>
            <w:vAlign w:val="center"/>
          </w:tcPr>
          <w:p w14:paraId="0E156E04" w14:textId="342EF5BF" w:rsidR="00E83420" w:rsidRPr="009F734D" w:rsidRDefault="00E83420" w:rsidP="00E83420">
            <w:pPr>
              <w:pStyle w:val="TableParagraph"/>
              <w:ind w:left="10"/>
              <w:jc w:val="center"/>
              <w:rPr>
                <w:rFonts w:ascii="Times New Roman" w:hAnsi="Times New Roman" w:cs="Times New Roman"/>
                <w:bCs/>
                <w:sz w:val="20"/>
                <w:szCs w:val="20"/>
                <w:lang w:val="en-US"/>
              </w:rPr>
            </w:pPr>
            <w:r w:rsidRPr="009F734D">
              <w:rPr>
                <w:rFonts w:ascii="Times New Roman" w:hAnsi="Times New Roman" w:cs="Times New Roman"/>
                <w:bCs/>
                <w:sz w:val="20"/>
                <w:szCs w:val="20"/>
              </w:rPr>
              <w:t>2</w:t>
            </w:r>
          </w:p>
        </w:tc>
        <w:tc>
          <w:tcPr>
            <w:tcW w:w="866" w:type="pct"/>
            <w:shd w:val="clear" w:color="auto" w:fill="auto"/>
            <w:vAlign w:val="center"/>
          </w:tcPr>
          <w:p w14:paraId="672A531C" w14:textId="0BC583D2" w:rsidR="00E83420" w:rsidRPr="009F734D" w:rsidRDefault="00E83420" w:rsidP="00E83420">
            <w:pPr>
              <w:pStyle w:val="TableParagraph"/>
              <w:ind w:left="7"/>
              <w:jc w:val="center"/>
              <w:rPr>
                <w:rFonts w:ascii="Times New Roman" w:hAnsi="Times New Roman" w:cs="Times New Roman"/>
                <w:bCs/>
                <w:sz w:val="20"/>
                <w:szCs w:val="20"/>
                <w:lang w:val="en-US"/>
              </w:rPr>
            </w:pPr>
            <w:r w:rsidRPr="009F734D">
              <w:rPr>
                <w:rFonts w:ascii="Times New Roman" w:hAnsi="Times New Roman" w:cs="Times New Roman"/>
                <w:bCs/>
                <w:sz w:val="20"/>
                <w:szCs w:val="20"/>
              </w:rPr>
              <w:t>2</w:t>
            </w:r>
          </w:p>
        </w:tc>
      </w:tr>
      <w:tr w:rsidR="00E83420" w:rsidRPr="00162FEC" w14:paraId="5C7FF2B8"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2A682820" w14:textId="77777777" w:rsidR="00E83420" w:rsidRPr="00162FEC" w:rsidRDefault="00E83420" w:rsidP="00E83420">
            <w:pPr>
              <w:jc w:val="right"/>
              <w:rPr>
                <w:b/>
                <w:bCs/>
                <w:sz w:val="20"/>
                <w:szCs w:val="20"/>
              </w:rPr>
            </w:pPr>
            <w:proofErr w:type="spellStart"/>
            <w:r w:rsidRPr="00162FEC">
              <w:rPr>
                <w:b/>
                <w:bCs/>
                <w:sz w:val="20"/>
                <w:szCs w:val="20"/>
              </w:rPr>
              <w:t>Toplam</w:t>
            </w:r>
            <w:proofErr w:type="spellEnd"/>
            <w:r w:rsidRPr="00162FEC">
              <w:rPr>
                <w:b/>
                <w:bCs/>
                <w:sz w:val="20"/>
                <w:szCs w:val="20"/>
              </w:rPr>
              <w:t xml:space="preserve"> </w:t>
            </w:r>
            <w:proofErr w:type="spellStart"/>
            <w:r w:rsidRPr="00162FEC">
              <w:rPr>
                <w:b/>
                <w:bCs/>
                <w:sz w:val="20"/>
                <w:szCs w:val="20"/>
              </w:rPr>
              <w:t>iş</w:t>
            </w:r>
            <w:proofErr w:type="spellEnd"/>
            <w:r w:rsidRPr="00162FEC">
              <w:rPr>
                <w:b/>
                <w:bCs/>
                <w:sz w:val="20"/>
                <w:szCs w:val="20"/>
              </w:rPr>
              <w:t xml:space="preserve"> </w:t>
            </w:r>
            <w:proofErr w:type="spellStart"/>
            <w:r w:rsidRPr="00162FEC">
              <w:rPr>
                <w:b/>
                <w:bCs/>
                <w:sz w:val="20"/>
                <w:szCs w:val="20"/>
              </w:rPr>
              <w:t>yükü</w:t>
            </w:r>
            <w:proofErr w:type="spellEnd"/>
            <w:r w:rsidRPr="00162FEC">
              <w:rPr>
                <w:b/>
                <w:bCs/>
                <w:sz w:val="20"/>
                <w:szCs w:val="20"/>
              </w:rPr>
              <w:t>/Total work load</w:t>
            </w:r>
          </w:p>
        </w:tc>
        <w:tc>
          <w:tcPr>
            <w:tcW w:w="924" w:type="pct"/>
            <w:shd w:val="clear" w:color="auto" w:fill="auto"/>
            <w:vAlign w:val="center"/>
          </w:tcPr>
          <w:p w14:paraId="78D8260B" w14:textId="77777777" w:rsidR="00E83420" w:rsidRPr="009F734D" w:rsidRDefault="00E83420" w:rsidP="00E83420">
            <w:pPr>
              <w:pStyle w:val="TableParagraph"/>
              <w:rPr>
                <w:rFonts w:ascii="Times New Roman" w:hAnsi="Times New Roman" w:cs="Times New Roman"/>
                <w:bCs/>
                <w:sz w:val="20"/>
                <w:szCs w:val="20"/>
                <w:lang w:val="en-US"/>
              </w:rPr>
            </w:pPr>
          </w:p>
        </w:tc>
        <w:tc>
          <w:tcPr>
            <w:tcW w:w="848" w:type="pct"/>
            <w:shd w:val="clear" w:color="auto" w:fill="auto"/>
            <w:vAlign w:val="center"/>
          </w:tcPr>
          <w:p w14:paraId="17386CB5" w14:textId="77777777" w:rsidR="00E83420" w:rsidRPr="009F734D" w:rsidRDefault="00E83420" w:rsidP="00E83420">
            <w:pPr>
              <w:pStyle w:val="TableParagraph"/>
              <w:rPr>
                <w:rFonts w:ascii="Times New Roman" w:hAnsi="Times New Roman" w:cs="Times New Roman"/>
                <w:bCs/>
                <w:sz w:val="20"/>
                <w:szCs w:val="20"/>
                <w:lang w:val="en-US"/>
              </w:rPr>
            </w:pPr>
          </w:p>
        </w:tc>
        <w:tc>
          <w:tcPr>
            <w:tcW w:w="866" w:type="pct"/>
            <w:shd w:val="clear" w:color="auto" w:fill="auto"/>
            <w:vAlign w:val="center"/>
          </w:tcPr>
          <w:p w14:paraId="6AAF2734" w14:textId="55E6E4ED" w:rsidR="00E83420" w:rsidRPr="009F734D" w:rsidRDefault="00E83420" w:rsidP="00E83420">
            <w:pPr>
              <w:pStyle w:val="TableParagraph"/>
              <w:ind w:left="236" w:right="224"/>
              <w:jc w:val="center"/>
              <w:rPr>
                <w:rFonts w:ascii="Times New Roman" w:hAnsi="Times New Roman" w:cs="Times New Roman"/>
                <w:bCs/>
                <w:sz w:val="20"/>
                <w:szCs w:val="20"/>
                <w:lang w:val="en-US"/>
              </w:rPr>
            </w:pPr>
            <w:r w:rsidRPr="009F734D">
              <w:rPr>
                <w:rFonts w:ascii="Times New Roman" w:hAnsi="Times New Roman" w:cs="Times New Roman"/>
                <w:bCs/>
                <w:sz w:val="20"/>
                <w:szCs w:val="20"/>
              </w:rPr>
              <w:t>225</w:t>
            </w:r>
          </w:p>
        </w:tc>
      </w:tr>
      <w:tr w:rsidR="00615A81" w:rsidRPr="00162FEC" w14:paraId="041D8962"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338F6E36" w14:textId="77777777" w:rsidR="00615A81" w:rsidRPr="00162FEC" w:rsidRDefault="00615A81" w:rsidP="008200DD">
            <w:pPr>
              <w:jc w:val="right"/>
              <w:rPr>
                <w:b/>
                <w:bCs/>
                <w:sz w:val="20"/>
                <w:szCs w:val="20"/>
              </w:rPr>
            </w:pPr>
            <w:r w:rsidRPr="00162FEC">
              <w:rPr>
                <w:b/>
                <w:bCs/>
                <w:sz w:val="20"/>
                <w:szCs w:val="20"/>
              </w:rPr>
              <w:t>AKTS=</w:t>
            </w:r>
            <w:proofErr w:type="spellStart"/>
            <w:r w:rsidRPr="00162FEC">
              <w:rPr>
                <w:b/>
                <w:bCs/>
                <w:sz w:val="20"/>
                <w:szCs w:val="20"/>
              </w:rPr>
              <w:t>Toplam</w:t>
            </w:r>
            <w:proofErr w:type="spellEnd"/>
            <w:r w:rsidRPr="00162FEC">
              <w:rPr>
                <w:b/>
                <w:bCs/>
                <w:sz w:val="20"/>
                <w:szCs w:val="20"/>
              </w:rPr>
              <w:t xml:space="preserve"> </w:t>
            </w:r>
            <w:proofErr w:type="spellStart"/>
            <w:r w:rsidRPr="00162FEC">
              <w:rPr>
                <w:b/>
                <w:bCs/>
                <w:sz w:val="20"/>
                <w:szCs w:val="20"/>
              </w:rPr>
              <w:t>iş</w:t>
            </w:r>
            <w:proofErr w:type="spellEnd"/>
            <w:r w:rsidRPr="00162FEC">
              <w:rPr>
                <w:b/>
                <w:bCs/>
                <w:sz w:val="20"/>
                <w:szCs w:val="20"/>
              </w:rPr>
              <w:t xml:space="preserve"> </w:t>
            </w:r>
            <w:proofErr w:type="spellStart"/>
            <w:r w:rsidRPr="00162FEC">
              <w:rPr>
                <w:b/>
                <w:bCs/>
                <w:sz w:val="20"/>
                <w:szCs w:val="20"/>
              </w:rPr>
              <w:t>yükü</w:t>
            </w:r>
            <w:proofErr w:type="spellEnd"/>
            <w:r w:rsidRPr="00162FEC">
              <w:rPr>
                <w:b/>
                <w:bCs/>
                <w:sz w:val="20"/>
                <w:szCs w:val="20"/>
              </w:rPr>
              <w:t xml:space="preserve"> / 30</w:t>
            </w:r>
          </w:p>
          <w:p w14:paraId="2083E0A4" w14:textId="77777777" w:rsidR="00615A81" w:rsidRPr="00162FEC" w:rsidRDefault="00615A81" w:rsidP="008200DD">
            <w:pPr>
              <w:jc w:val="right"/>
              <w:rPr>
                <w:b/>
                <w:bCs/>
                <w:sz w:val="20"/>
                <w:szCs w:val="20"/>
              </w:rPr>
            </w:pPr>
            <w:r w:rsidRPr="00162FEC">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vAlign w:val="center"/>
          </w:tcPr>
          <w:p w14:paraId="7E4DB0F1" w14:textId="77777777" w:rsidR="00615A81" w:rsidRPr="009F734D" w:rsidRDefault="00615A81" w:rsidP="001866A0">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058A04B1" w14:textId="77777777" w:rsidR="00615A81" w:rsidRPr="009F734D" w:rsidRDefault="00615A81" w:rsidP="001866A0">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1AE2A696" w14:textId="10C63BD4" w:rsidR="00615A81" w:rsidRPr="009F734D" w:rsidRDefault="009F734D" w:rsidP="001866A0">
            <w:pPr>
              <w:pStyle w:val="TableParagraph"/>
              <w:ind w:left="236" w:right="227"/>
              <w:jc w:val="center"/>
              <w:rPr>
                <w:rFonts w:ascii="Times New Roman" w:hAnsi="Times New Roman" w:cs="Times New Roman"/>
                <w:sz w:val="20"/>
                <w:lang w:val="en-US"/>
              </w:rPr>
            </w:pPr>
            <w:r w:rsidRPr="009F734D">
              <w:rPr>
                <w:rFonts w:ascii="Times New Roman" w:hAnsi="Times New Roman" w:cs="Times New Roman"/>
                <w:sz w:val="20"/>
                <w:lang w:val="en-US"/>
              </w:rPr>
              <w:t>7,5</w:t>
            </w:r>
          </w:p>
        </w:tc>
      </w:tr>
    </w:tbl>
    <w:p w14:paraId="1EC7FF1D" w14:textId="77777777" w:rsidR="00615A81" w:rsidRPr="00162FEC" w:rsidRDefault="00615A81" w:rsidP="00615A81">
      <w:pPr>
        <w:rPr>
          <w:rFonts w:ascii="Calibri" w:hAnsi="Calibri" w:cs="Calibri"/>
          <w:b/>
          <w:sz w:val="20"/>
          <w:szCs w:val="20"/>
        </w:rPr>
      </w:pPr>
    </w:p>
    <w:p w14:paraId="7992C9FB" w14:textId="77777777" w:rsidR="00615A81" w:rsidRPr="00162FEC" w:rsidRDefault="00615A81" w:rsidP="00615A81">
      <w:pPr>
        <w:rPr>
          <w:rFonts w:ascii="Calibri" w:hAnsi="Calibri" w:cs="Calibri"/>
          <w:b/>
          <w:sz w:val="20"/>
          <w:szCs w:val="20"/>
        </w:rPr>
      </w:pPr>
    </w:p>
    <w:p w14:paraId="0F5BA935" w14:textId="77777777" w:rsidR="00615A81" w:rsidRPr="00162FEC" w:rsidRDefault="00615A81" w:rsidP="00615A81">
      <w:pPr>
        <w:rPr>
          <w:rFonts w:ascii="Calibri" w:hAnsi="Calibri" w:cs="Calibri"/>
          <w:b/>
          <w:sz w:val="20"/>
          <w:szCs w:val="20"/>
        </w:rPr>
      </w:pPr>
    </w:p>
    <w:p w14:paraId="4A771604" w14:textId="77777777" w:rsidR="00615A81" w:rsidRPr="00162FEC" w:rsidRDefault="00615A81" w:rsidP="00615A81">
      <w:pPr>
        <w:rPr>
          <w:rFonts w:ascii="Calibri" w:hAnsi="Calibri" w:cs="Calibri"/>
          <w:b/>
          <w:sz w:val="20"/>
          <w:szCs w:val="20"/>
        </w:rPr>
      </w:pPr>
      <w:proofErr w:type="spellStart"/>
      <w:r w:rsidRPr="00162FEC">
        <w:rPr>
          <w:rFonts w:ascii="Calibri" w:hAnsi="Calibri" w:cs="Calibri"/>
          <w:b/>
          <w:sz w:val="20"/>
          <w:szCs w:val="20"/>
        </w:rPr>
        <w:t>Derslerin</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öğrenme</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çıktılarının</w:t>
      </w:r>
      <w:proofErr w:type="spellEnd"/>
      <w:r w:rsidRPr="00162FEC">
        <w:rPr>
          <w:rFonts w:ascii="Calibri" w:hAnsi="Calibri" w:cs="Calibri"/>
          <w:b/>
          <w:sz w:val="20"/>
          <w:szCs w:val="20"/>
        </w:rPr>
        <w:t xml:space="preserve"> program </w:t>
      </w:r>
      <w:proofErr w:type="spellStart"/>
      <w:r w:rsidRPr="00162FEC">
        <w:rPr>
          <w:rFonts w:ascii="Calibri" w:hAnsi="Calibri" w:cs="Calibri"/>
          <w:b/>
          <w:sz w:val="20"/>
          <w:szCs w:val="20"/>
        </w:rPr>
        <w:t>yeterliliklerine</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katkı</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düzeyinin</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belirlenmesi</w:t>
      </w:r>
      <w:proofErr w:type="spellEnd"/>
      <w:r w:rsidRPr="00162FEC">
        <w:rPr>
          <w:rFonts w:ascii="Calibri" w:hAnsi="Calibri" w:cs="Calibri"/>
          <w:b/>
          <w:sz w:val="20"/>
          <w:szCs w:val="20"/>
        </w:rPr>
        <w:t>/</w:t>
      </w:r>
    </w:p>
    <w:p w14:paraId="55948765" w14:textId="77777777" w:rsidR="00615A81" w:rsidRPr="00162FEC" w:rsidRDefault="00615A81" w:rsidP="00615A81">
      <w:pPr>
        <w:rPr>
          <w:b/>
          <w:sz w:val="20"/>
        </w:rPr>
      </w:pPr>
      <w:r w:rsidRPr="00162FEC">
        <w:rPr>
          <w:b/>
          <w:sz w:val="20"/>
        </w:rPr>
        <w:t>Matrix of Course Learning and Program Outcomes</w:t>
      </w:r>
    </w:p>
    <w:p w14:paraId="3E1B15C4" w14:textId="77777777" w:rsidR="003E67AB" w:rsidRPr="00162FEC" w:rsidRDefault="003E67AB" w:rsidP="00615A81">
      <w:pPr>
        <w:rPr>
          <w:b/>
          <w:sz w:val="20"/>
        </w:rPr>
      </w:pPr>
    </w:p>
    <w:p w14:paraId="301EE582" w14:textId="77777777" w:rsidR="003E67AB" w:rsidRDefault="003E67AB" w:rsidP="00615A81">
      <w:pPr>
        <w:rPr>
          <w:bCs/>
          <w:sz w:val="20"/>
        </w:rPr>
      </w:pPr>
      <w:r w:rsidRPr="00162FEC">
        <w:rPr>
          <w:bCs/>
          <w:sz w:val="20"/>
        </w:rPr>
        <w:t xml:space="preserve">Not: Bu </w:t>
      </w:r>
      <w:proofErr w:type="spellStart"/>
      <w:r w:rsidRPr="00162FEC">
        <w:rPr>
          <w:bCs/>
          <w:sz w:val="20"/>
        </w:rPr>
        <w:t>tablo</w:t>
      </w:r>
      <w:proofErr w:type="spellEnd"/>
      <w:r w:rsidRPr="00162FEC">
        <w:rPr>
          <w:bCs/>
          <w:sz w:val="20"/>
        </w:rPr>
        <w:t xml:space="preserve"> </w:t>
      </w:r>
      <w:proofErr w:type="spellStart"/>
      <w:r w:rsidRPr="00162FEC">
        <w:rPr>
          <w:bCs/>
          <w:sz w:val="20"/>
        </w:rPr>
        <w:t>oluşturulurken</w:t>
      </w:r>
      <w:proofErr w:type="spellEnd"/>
      <w:r w:rsidRPr="00162FEC">
        <w:rPr>
          <w:bCs/>
          <w:sz w:val="20"/>
        </w:rPr>
        <w:t xml:space="preserve"> </w:t>
      </w:r>
      <w:proofErr w:type="spellStart"/>
      <w:r w:rsidRPr="00162FEC">
        <w:rPr>
          <w:bCs/>
          <w:sz w:val="20"/>
        </w:rPr>
        <w:t>programın</w:t>
      </w:r>
      <w:proofErr w:type="spellEnd"/>
      <w:r w:rsidRPr="00162FEC">
        <w:rPr>
          <w:bCs/>
          <w:sz w:val="20"/>
        </w:rPr>
        <w:t xml:space="preserve"> </w:t>
      </w:r>
      <w:proofErr w:type="spellStart"/>
      <w:r w:rsidRPr="00162FEC">
        <w:rPr>
          <w:bCs/>
          <w:sz w:val="20"/>
        </w:rPr>
        <w:t>çıktı</w:t>
      </w:r>
      <w:proofErr w:type="spellEnd"/>
      <w:r w:rsidRPr="00162FEC">
        <w:rPr>
          <w:bCs/>
          <w:sz w:val="20"/>
        </w:rPr>
        <w:t xml:space="preserve"> </w:t>
      </w:r>
      <w:proofErr w:type="spellStart"/>
      <w:r w:rsidRPr="00162FEC">
        <w:rPr>
          <w:bCs/>
          <w:sz w:val="20"/>
        </w:rPr>
        <w:t>sayısını</w:t>
      </w:r>
      <w:proofErr w:type="spellEnd"/>
      <w:r w:rsidRPr="00162FEC">
        <w:rPr>
          <w:bCs/>
          <w:sz w:val="20"/>
        </w:rPr>
        <w:t xml:space="preserve"> </w:t>
      </w:r>
      <w:proofErr w:type="spellStart"/>
      <w:r w:rsidRPr="00162FEC">
        <w:rPr>
          <w:bCs/>
          <w:sz w:val="20"/>
        </w:rPr>
        <w:t>dikkate</w:t>
      </w:r>
      <w:proofErr w:type="spellEnd"/>
      <w:r w:rsidRPr="00162FEC">
        <w:rPr>
          <w:bCs/>
          <w:sz w:val="20"/>
        </w:rPr>
        <w:t xml:space="preserve"> </w:t>
      </w:r>
      <w:proofErr w:type="spellStart"/>
      <w:r w:rsidRPr="00162FEC">
        <w:rPr>
          <w:bCs/>
          <w:sz w:val="20"/>
        </w:rPr>
        <w:t>alınarak</w:t>
      </w:r>
      <w:proofErr w:type="spellEnd"/>
      <w:r w:rsidRPr="00162FEC">
        <w:rPr>
          <w:bCs/>
          <w:sz w:val="20"/>
        </w:rPr>
        <w:t xml:space="preserve"> </w:t>
      </w:r>
      <w:proofErr w:type="spellStart"/>
      <w:r w:rsidRPr="00162FEC">
        <w:rPr>
          <w:bCs/>
          <w:sz w:val="20"/>
        </w:rPr>
        <w:t>tabloya</w:t>
      </w:r>
      <w:proofErr w:type="spellEnd"/>
      <w:r w:rsidRPr="00162FEC">
        <w:rPr>
          <w:bCs/>
          <w:sz w:val="20"/>
        </w:rPr>
        <w:t xml:space="preserve"> </w:t>
      </w:r>
      <w:proofErr w:type="spellStart"/>
      <w:r w:rsidRPr="00162FEC">
        <w:rPr>
          <w:bCs/>
          <w:sz w:val="20"/>
        </w:rPr>
        <w:t>ekleme</w:t>
      </w:r>
      <w:proofErr w:type="spellEnd"/>
      <w:r w:rsidRPr="00162FEC">
        <w:rPr>
          <w:bCs/>
          <w:sz w:val="20"/>
        </w:rPr>
        <w:t xml:space="preserve"> </w:t>
      </w:r>
      <w:proofErr w:type="spellStart"/>
      <w:r w:rsidRPr="00162FEC">
        <w:rPr>
          <w:bCs/>
          <w:sz w:val="20"/>
        </w:rPr>
        <w:t>yapabilirsiniz</w:t>
      </w:r>
      <w:proofErr w:type="spellEnd"/>
    </w:p>
    <w:p w14:paraId="3E26F7C8" w14:textId="77777777" w:rsidR="008708B9" w:rsidRDefault="008708B9" w:rsidP="00615A81">
      <w:pPr>
        <w:rPr>
          <w:bCs/>
          <w:sz w:val="20"/>
        </w:rPr>
      </w:pPr>
    </w:p>
    <w:tbl>
      <w:tblPr>
        <w:tblW w:w="47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0"/>
        <w:gridCol w:w="572"/>
        <w:gridCol w:w="671"/>
        <w:gridCol w:w="709"/>
        <w:gridCol w:w="567"/>
        <w:gridCol w:w="709"/>
        <w:gridCol w:w="567"/>
        <w:gridCol w:w="567"/>
        <w:gridCol w:w="816"/>
        <w:gridCol w:w="816"/>
        <w:gridCol w:w="816"/>
        <w:gridCol w:w="812"/>
      </w:tblGrid>
      <w:tr w:rsidR="008708B9" w:rsidRPr="00095E15" w14:paraId="0A03C467" w14:textId="77777777" w:rsidTr="009E16D6">
        <w:tc>
          <w:tcPr>
            <w:tcW w:w="922" w:type="pct"/>
            <w:gridSpan w:val="2"/>
            <w:vMerge w:val="restart"/>
            <w:tcBorders>
              <w:top w:val="single" w:sz="4" w:space="0" w:color="auto"/>
              <w:left w:val="single" w:sz="4" w:space="0" w:color="auto"/>
              <w:right w:val="single" w:sz="4" w:space="0" w:color="auto"/>
            </w:tcBorders>
          </w:tcPr>
          <w:p w14:paraId="00719BEF" w14:textId="77777777" w:rsidR="008708B9" w:rsidRPr="00095E15" w:rsidRDefault="008708B9" w:rsidP="009E16D6">
            <w:pPr>
              <w:rPr>
                <w:sz w:val="20"/>
                <w:szCs w:val="20"/>
              </w:rPr>
            </w:pPr>
          </w:p>
        </w:tc>
        <w:tc>
          <w:tcPr>
            <w:tcW w:w="4078" w:type="pct"/>
            <w:gridSpan w:val="10"/>
            <w:tcBorders>
              <w:top w:val="single" w:sz="4" w:space="0" w:color="auto"/>
              <w:left w:val="single" w:sz="4" w:space="0" w:color="auto"/>
              <w:bottom w:val="single" w:sz="4" w:space="0" w:color="auto"/>
              <w:right w:val="single" w:sz="4" w:space="0" w:color="auto"/>
            </w:tcBorders>
          </w:tcPr>
          <w:p w14:paraId="2177BFBF" w14:textId="77777777" w:rsidR="008708B9" w:rsidRPr="00095E15" w:rsidRDefault="008708B9" w:rsidP="009E16D6">
            <w:pPr>
              <w:jc w:val="center"/>
              <w:rPr>
                <w:sz w:val="20"/>
                <w:szCs w:val="20"/>
              </w:rPr>
            </w:pPr>
            <w:r w:rsidRPr="00095E15">
              <w:rPr>
                <w:sz w:val="20"/>
                <w:szCs w:val="20"/>
              </w:rPr>
              <w:t xml:space="preserve">Program </w:t>
            </w:r>
            <w:proofErr w:type="spellStart"/>
            <w:r w:rsidRPr="00095E15">
              <w:rPr>
                <w:sz w:val="20"/>
                <w:szCs w:val="20"/>
              </w:rPr>
              <w:t>Yeterlilikleri</w:t>
            </w:r>
            <w:proofErr w:type="spellEnd"/>
            <w:r w:rsidRPr="00095E15">
              <w:rPr>
                <w:sz w:val="20"/>
                <w:szCs w:val="20"/>
              </w:rPr>
              <w:t xml:space="preserve"> (</w:t>
            </w:r>
            <w:proofErr w:type="spellStart"/>
            <w:r w:rsidRPr="00095E15">
              <w:rPr>
                <w:sz w:val="20"/>
                <w:szCs w:val="20"/>
              </w:rPr>
              <w:t>Çıktıları</w:t>
            </w:r>
            <w:proofErr w:type="spellEnd"/>
            <w:r w:rsidRPr="00095E15">
              <w:rPr>
                <w:sz w:val="20"/>
                <w:szCs w:val="20"/>
              </w:rPr>
              <w:t>)/Program Outcomes</w:t>
            </w:r>
          </w:p>
        </w:tc>
      </w:tr>
      <w:tr w:rsidR="008708B9" w:rsidRPr="00095E15" w14:paraId="04127B53" w14:textId="77777777" w:rsidTr="009E16D6">
        <w:tc>
          <w:tcPr>
            <w:tcW w:w="922" w:type="pct"/>
            <w:gridSpan w:val="2"/>
            <w:vMerge/>
            <w:tcBorders>
              <w:left w:val="single" w:sz="4" w:space="0" w:color="auto"/>
              <w:bottom w:val="single" w:sz="4" w:space="0" w:color="auto"/>
              <w:right w:val="single" w:sz="4" w:space="0" w:color="auto"/>
            </w:tcBorders>
          </w:tcPr>
          <w:p w14:paraId="4D92635E" w14:textId="77777777" w:rsidR="008708B9" w:rsidRPr="00095E15" w:rsidRDefault="008708B9" w:rsidP="009E16D6">
            <w:pPr>
              <w:rPr>
                <w:sz w:val="20"/>
                <w:szCs w:val="20"/>
              </w:rPr>
            </w:pPr>
          </w:p>
        </w:tc>
        <w:tc>
          <w:tcPr>
            <w:tcW w:w="388" w:type="pct"/>
            <w:tcBorders>
              <w:top w:val="single" w:sz="4" w:space="0" w:color="auto"/>
              <w:left w:val="single" w:sz="4" w:space="0" w:color="auto"/>
              <w:bottom w:val="single" w:sz="4" w:space="0" w:color="auto"/>
              <w:right w:val="single" w:sz="4" w:space="0" w:color="auto"/>
            </w:tcBorders>
          </w:tcPr>
          <w:p w14:paraId="03FAFB56" w14:textId="77777777" w:rsidR="008708B9" w:rsidRPr="00095E15" w:rsidRDefault="008708B9" w:rsidP="009E16D6">
            <w:pPr>
              <w:jc w:val="center"/>
              <w:rPr>
                <w:sz w:val="20"/>
                <w:szCs w:val="20"/>
              </w:rPr>
            </w:pPr>
            <w:r w:rsidRPr="00095E15">
              <w:rPr>
                <w:sz w:val="20"/>
                <w:szCs w:val="20"/>
              </w:rPr>
              <w:t>P1</w:t>
            </w:r>
          </w:p>
        </w:tc>
        <w:tc>
          <w:tcPr>
            <w:tcW w:w="410" w:type="pct"/>
            <w:tcBorders>
              <w:top w:val="single" w:sz="4" w:space="0" w:color="auto"/>
              <w:left w:val="single" w:sz="4" w:space="0" w:color="auto"/>
              <w:bottom w:val="single" w:sz="4" w:space="0" w:color="auto"/>
              <w:right w:val="single" w:sz="4" w:space="0" w:color="auto"/>
            </w:tcBorders>
          </w:tcPr>
          <w:p w14:paraId="4E88B682" w14:textId="77777777" w:rsidR="008708B9" w:rsidRPr="00095E15" w:rsidRDefault="008708B9" w:rsidP="009E16D6">
            <w:pPr>
              <w:jc w:val="center"/>
              <w:rPr>
                <w:sz w:val="20"/>
                <w:szCs w:val="20"/>
              </w:rPr>
            </w:pPr>
            <w:r w:rsidRPr="00095E15">
              <w:rPr>
                <w:sz w:val="20"/>
                <w:szCs w:val="20"/>
              </w:rPr>
              <w:t>P2</w:t>
            </w:r>
          </w:p>
        </w:tc>
        <w:tc>
          <w:tcPr>
            <w:tcW w:w="328" w:type="pct"/>
            <w:tcBorders>
              <w:top w:val="single" w:sz="4" w:space="0" w:color="auto"/>
              <w:left w:val="single" w:sz="4" w:space="0" w:color="auto"/>
              <w:bottom w:val="single" w:sz="4" w:space="0" w:color="auto"/>
              <w:right w:val="single" w:sz="4" w:space="0" w:color="auto"/>
            </w:tcBorders>
          </w:tcPr>
          <w:p w14:paraId="6DCE6FC4" w14:textId="77777777" w:rsidR="008708B9" w:rsidRPr="00095E15" w:rsidRDefault="008708B9" w:rsidP="009E16D6">
            <w:pPr>
              <w:jc w:val="center"/>
              <w:rPr>
                <w:sz w:val="20"/>
                <w:szCs w:val="20"/>
              </w:rPr>
            </w:pPr>
            <w:r w:rsidRPr="00095E15">
              <w:rPr>
                <w:sz w:val="20"/>
                <w:szCs w:val="20"/>
              </w:rPr>
              <w:t>P3</w:t>
            </w:r>
          </w:p>
        </w:tc>
        <w:tc>
          <w:tcPr>
            <w:tcW w:w="410" w:type="pct"/>
            <w:tcBorders>
              <w:top w:val="single" w:sz="4" w:space="0" w:color="auto"/>
              <w:left w:val="single" w:sz="4" w:space="0" w:color="auto"/>
              <w:bottom w:val="single" w:sz="4" w:space="0" w:color="auto"/>
              <w:right w:val="single" w:sz="4" w:space="0" w:color="auto"/>
            </w:tcBorders>
          </w:tcPr>
          <w:p w14:paraId="23A2AA8A" w14:textId="77777777" w:rsidR="008708B9" w:rsidRPr="00095E15" w:rsidRDefault="008708B9" w:rsidP="009E16D6">
            <w:pPr>
              <w:jc w:val="center"/>
              <w:rPr>
                <w:sz w:val="20"/>
                <w:szCs w:val="20"/>
              </w:rPr>
            </w:pPr>
            <w:r w:rsidRPr="00095E15">
              <w:rPr>
                <w:sz w:val="20"/>
                <w:szCs w:val="20"/>
              </w:rPr>
              <w:t>P4</w:t>
            </w:r>
          </w:p>
        </w:tc>
        <w:tc>
          <w:tcPr>
            <w:tcW w:w="328" w:type="pct"/>
            <w:tcBorders>
              <w:top w:val="single" w:sz="4" w:space="0" w:color="auto"/>
              <w:left w:val="single" w:sz="4" w:space="0" w:color="auto"/>
              <w:bottom w:val="single" w:sz="4" w:space="0" w:color="auto"/>
              <w:right w:val="single" w:sz="4" w:space="0" w:color="auto"/>
            </w:tcBorders>
          </w:tcPr>
          <w:p w14:paraId="32753F2F" w14:textId="77777777" w:rsidR="008708B9" w:rsidRPr="00095E15" w:rsidRDefault="008708B9" w:rsidP="009E16D6">
            <w:pPr>
              <w:jc w:val="center"/>
              <w:rPr>
                <w:sz w:val="20"/>
                <w:szCs w:val="20"/>
              </w:rPr>
            </w:pPr>
            <w:r w:rsidRPr="00095E15">
              <w:rPr>
                <w:sz w:val="20"/>
                <w:szCs w:val="20"/>
              </w:rPr>
              <w:t>P5</w:t>
            </w:r>
          </w:p>
        </w:tc>
        <w:tc>
          <w:tcPr>
            <w:tcW w:w="328" w:type="pct"/>
            <w:tcBorders>
              <w:top w:val="single" w:sz="4" w:space="0" w:color="auto"/>
              <w:left w:val="single" w:sz="4" w:space="0" w:color="auto"/>
              <w:bottom w:val="single" w:sz="4" w:space="0" w:color="auto"/>
              <w:right w:val="single" w:sz="4" w:space="0" w:color="auto"/>
            </w:tcBorders>
          </w:tcPr>
          <w:p w14:paraId="5705B9C0" w14:textId="77777777" w:rsidR="008708B9" w:rsidRPr="00095E15" w:rsidRDefault="008708B9" w:rsidP="009E16D6">
            <w:pPr>
              <w:jc w:val="center"/>
              <w:rPr>
                <w:sz w:val="20"/>
                <w:szCs w:val="20"/>
              </w:rPr>
            </w:pPr>
            <w:r w:rsidRPr="00095E15">
              <w:rPr>
                <w:sz w:val="20"/>
                <w:szCs w:val="20"/>
              </w:rPr>
              <w:t>P6</w:t>
            </w:r>
          </w:p>
        </w:tc>
        <w:tc>
          <w:tcPr>
            <w:tcW w:w="472" w:type="pct"/>
            <w:tcBorders>
              <w:top w:val="single" w:sz="4" w:space="0" w:color="auto"/>
              <w:left w:val="single" w:sz="4" w:space="0" w:color="auto"/>
              <w:bottom w:val="single" w:sz="4" w:space="0" w:color="auto"/>
              <w:right w:val="single" w:sz="4" w:space="0" w:color="auto"/>
            </w:tcBorders>
          </w:tcPr>
          <w:p w14:paraId="11B3E620" w14:textId="77777777" w:rsidR="008708B9" w:rsidRPr="00095E15" w:rsidRDefault="008708B9" w:rsidP="009E16D6">
            <w:pPr>
              <w:jc w:val="center"/>
              <w:rPr>
                <w:sz w:val="20"/>
                <w:szCs w:val="20"/>
              </w:rPr>
            </w:pPr>
            <w:r w:rsidRPr="00095E15">
              <w:rPr>
                <w:sz w:val="20"/>
                <w:szCs w:val="20"/>
              </w:rPr>
              <w:t>P7</w:t>
            </w:r>
          </w:p>
        </w:tc>
        <w:tc>
          <w:tcPr>
            <w:tcW w:w="472" w:type="pct"/>
            <w:tcBorders>
              <w:top w:val="single" w:sz="4" w:space="0" w:color="auto"/>
              <w:left w:val="single" w:sz="4" w:space="0" w:color="auto"/>
              <w:bottom w:val="single" w:sz="4" w:space="0" w:color="auto"/>
              <w:right w:val="single" w:sz="4" w:space="0" w:color="auto"/>
            </w:tcBorders>
          </w:tcPr>
          <w:p w14:paraId="3D901844" w14:textId="77777777" w:rsidR="008708B9" w:rsidRPr="00095E15" w:rsidRDefault="008708B9" w:rsidP="009E16D6">
            <w:pPr>
              <w:jc w:val="center"/>
              <w:rPr>
                <w:sz w:val="20"/>
                <w:szCs w:val="20"/>
              </w:rPr>
            </w:pPr>
            <w:r w:rsidRPr="00095E15">
              <w:rPr>
                <w:sz w:val="20"/>
                <w:szCs w:val="20"/>
              </w:rPr>
              <w:t>P8</w:t>
            </w:r>
          </w:p>
        </w:tc>
        <w:tc>
          <w:tcPr>
            <w:tcW w:w="472" w:type="pct"/>
            <w:tcBorders>
              <w:top w:val="single" w:sz="4" w:space="0" w:color="auto"/>
              <w:left w:val="single" w:sz="4" w:space="0" w:color="auto"/>
              <w:bottom w:val="single" w:sz="4" w:space="0" w:color="auto"/>
              <w:right w:val="single" w:sz="4" w:space="0" w:color="auto"/>
            </w:tcBorders>
          </w:tcPr>
          <w:p w14:paraId="5BFFBCD9" w14:textId="77777777" w:rsidR="008708B9" w:rsidRPr="00095E15" w:rsidRDefault="008708B9" w:rsidP="009E16D6">
            <w:pPr>
              <w:jc w:val="center"/>
              <w:rPr>
                <w:sz w:val="20"/>
                <w:szCs w:val="20"/>
              </w:rPr>
            </w:pPr>
            <w:r w:rsidRPr="00095E15">
              <w:rPr>
                <w:sz w:val="20"/>
                <w:szCs w:val="20"/>
              </w:rPr>
              <w:t>P9</w:t>
            </w:r>
          </w:p>
        </w:tc>
        <w:tc>
          <w:tcPr>
            <w:tcW w:w="470" w:type="pct"/>
            <w:tcBorders>
              <w:top w:val="single" w:sz="4" w:space="0" w:color="auto"/>
              <w:left w:val="single" w:sz="4" w:space="0" w:color="auto"/>
              <w:bottom w:val="single" w:sz="4" w:space="0" w:color="auto"/>
              <w:right w:val="single" w:sz="4" w:space="0" w:color="auto"/>
            </w:tcBorders>
          </w:tcPr>
          <w:p w14:paraId="7CFCA9FE" w14:textId="77777777" w:rsidR="008708B9" w:rsidRPr="00095E15" w:rsidRDefault="008708B9" w:rsidP="009E16D6">
            <w:pPr>
              <w:jc w:val="center"/>
              <w:rPr>
                <w:sz w:val="20"/>
                <w:szCs w:val="20"/>
              </w:rPr>
            </w:pPr>
            <w:r w:rsidRPr="00095E15">
              <w:rPr>
                <w:sz w:val="20"/>
                <w:szCs w:val="20"/>
              </w:rPr>
              <w:t>P10</w:t>
            </w:r>
          </w:p>
        </w:tc>
      </w:tr>
      <w:tr w:rsidR="008708B9" w:rsidRPr="00095E15" w14:paraId="3F02C469" w14:textId="77777777" w:rsidTr="009E16D6">
        <w:tc>
          <w:tcPr>
            <w:tcW w:w="591" w:type="pct"/>
            <w:vMerge w:val="restart"/>
            <w:tcBorders>
              <w:top w:val="single" w:sz="4" w:space="0" w:color="auto"/>
              <w:left w:val="single" w:sz="4" w:space="0" w:color="auto"/>
              <w:right w:val="single" w:sz="4" w:space="0" w:color="auto"/>
            </w:tcBorders>
          </w:tcPr>
          <w:p w14:paraId="5411D0FB" w14:textId="77777777" w:rsidR="008708B9" w:rsidRPr="00095E15" w:rsidRDefault="008708B9" w:rsidP="009E16D6">
            <w:pPr>
              <w:rPr>
                <w:sz w:val="20"/>
                <w:szCs w:val="20"/>
              </w:rPr>
            </w:pPr>
            <w:r w:rsidRPr="00095E15">
              <w:rPr>
                <w:sz w:val="20"/>
                <w:szCs w:val="20"/>
              </w:rPr>
              <w:t>Learning outcomes</w:t>
            </w:r>
          </w:p>
        </w:tc>
        <w:tc>
          <w:tcPr>
            <w:tcW w:w="330" w:type="pct"/>
            <w:tcBorders>
              <w:top w:val="single" w:sz="4" w:space="0" w:color="auto"/>
              <w:left w:val="single" w:sz="4" w:space="0" w:color="auto"/>
              <w:bottom w:val="single" w:sz="4" w:space="0" w:color="auto"/>
              <w:right w:val="single" w:sz="4" w:space="0" w:color="auto"/>
            </w:tcBorders>
          </w:tcPr>
          <w:p w14:paraId="4A8AFF01" w14:textId="77777777" w:rsidR="008708B9" w:rsidRPr="00095E15" w:rsidRDefault="008708B9" w:rsidP="009E16D6">
            <w:pPr>
              <w:rPr>
                <w:sz w:val="20"/>
                <w:szCs w:val="20"/>
              </w:rPr>
            </w:pPr>
            <w:r w:rsidRPr="00095E15">
              <w:rPr>
                <w:sz w:val="20"/>
                <w:szCs w:val="20"/>
              </w:rPr>
              <w:t>Ö1</w:t>
            </w:r>
          </w:p>
        </w:tc>
        <w:tc>
          <w:tcPr>
            <w:tcW w:w="388" w:type="pct"/>
            <w:tcBorders>
              <w:top w:val="single" w:sz="4" w:space="0" w:color="auto"/>
              <w:left w:val="single" w:sz="4" w:space="0" w:color="auto"/>
              <w:bottom w:val="single" w:sz="4" w:space="0" w:color="auto"/>
              <w:right w:val="single" w:sz="4" w:space="0" w:color="auto"/>
            </w:tcBorders>
          </w:tcPr>
          <w:p w14:paraId="5165B0B0" w14:textId="77777777" w:rsidR="008708B9" w:rsidRPr="00095E15" w:rsidRDefault="008708B9" w:rsidP="009E16D6">
            <w:pPr>
              <w:jc w:val="center"/>
              <w:rPr>
                <w:sz w:val="20"/>
                <w:szCs w:val="20"/>
              </w:rPr>
            </w:pPr>
            <w:r w:rsidRPr="00095E15">
              <w:rPr>
                <w:sz w:val="20"/>
                <w:szCs w:val="20"/>
              </w:rPr>
              <w:t>4</w:t>
            </w:r>
          </w:p>
        </w:tc>
        <w:tc>
          <w:tcPr>
            <w:tcW w:w="410" w:type="pct"/>
            <w:tcBorders>
              <w:top w:val="single" w:sz="4" w:space="0" w:color="auto"/>
              <w:left w:val="single" w:sz="4" w:space="0" w:color="auto"/>
              <w:bottom w:val="single" w:sz="4" w:space="0" w:color="auto"/>
              <w:right w:val="single" w:sz="4" w:space="0" w:color="auto"/>
            </w:tcBorders>
          </w:tcPr>
          <w:p w14:paraId="45383C49" w14:textId="77777777" w:rsidR="008708B9" w:rsidRPr="00095E15" w:rsidRDefault="008708B9" w:rsidP="009E16D6">
            <w:pPr>
              <w:jc w:val="center"/>
              <w:rPr>
                <w:sz w:val="20"/>
                <w:szCs w:val="20"/>
              </w:rPr>
            </w:pPr>
            <w:r w:rsidRPr="00095E15">
              <w:rPr>
                <w:sz w:val="20"/>
                <w:szCs w:val="20"/>
              </w:rPr>
              <w:t>4</w:t>
            </w:r>
          </w:p>
        </w:tc>
        <w:tc>
          <w:tcPr>
            <w:tcW w:w="328" w:type="pct"/>
            <w:tcBorders>
              <w:top w:val="single" w:sz="4" w:space="0" w:color="auto"/>
              <w:left w:val="single" w:sz="4" w:space="0" w:color="auto"/>
              <w:bottom w:val="single" w:sz="4" w:space="0" w:color="auto"/>
              <w:right w:val="single" w:sz="4" w:space="0" w:color="auto"/>
            </w:tcBorders>
          </w:tcPr>
          <w:p w14:paraId="196D8906" w14:textId="77777777" w:rsidR="008708B9" w:rsidRPr="00095E15" w:rsidRDefault="008708B9" w:rsidP="009E16D6">
            <w:pPr>
              <w:jc w:val="center"/>
              <w:rPr>
                <w:sz w:val="20"/>
                <w:szCs w:val="20"/>
              </w:rPr>
            </w:pPr>
            <w:r w:rsidRPr="00095E15">
              <w:rPr>
                <w:sz w:val="20"/>
                <w:szCs w:val="20"/>
              </w:rPr>
              <w:t>5</w:t>
            </w:r>
          </w:p>
        </w:tc>
        <w:tc>
          <w:tcPr>
            <w:tcW w:w="410" w:type="pct"/>
            <w:tcBorders>
              <w:top w:val="single" w:sz="4" w:space="0" w:color="auto"/>
              <w:left w:val="single" w:sz="4" w:space="0" w:color="auto"/>
              <w:bottom w:val="single" w:sz="4" w:space="0" w:color="auto"/>
              <w:right w:val="single" w:sz="4" w:space="0" w:color="auto"/>
            </w:tcBorders>
          </w:tcPr>
          <w:p w14:paraId="1A2E701E" w14:textId="77777777" w:rsidR="008708B9" w:rsidRPr="00095E15" w:rsidRDefault="008708B9" w:rsidP="009E16D6">
            <w:pPr>
              <w:jc w:val="center"/>
              <w:rPr>
                <w:sz w:val="20"/>
                <w:szCs w:val="20"/>
              </w:rPr>
            </w:pPr>
            <w:r w:rsidRPr="00095E15">
              <w:rPr>
                <w:sz w:val="20"/>
                <w:szCs w:val="20"/>
              </w:rPr>
              <w:t>4</w:t>
            </w:r>
          </w:p>
        </w:tc>
        <w:tc>
          <w:tcPr>
            <w:tcW w:w="328" w:type="pct"/>
            <w:tcBorders>
              <w:top w:val="single" w:sz="4" w:space="0" w:color="auto"/>
              <w:left w:val="single" w:sz="4" w:space="0" w:color="auto"/>
              <w:bottom w:val="single" w:sz="4" w:space="0" w:color="auto"/>
              <w:right w:val="single" w:sz="4" w:space="0" w:color="auto"/>
            </w:tcBorders>
          </w:tcPr>
          <w:p w14:paraId="028FE693" w14:textId="77777777" w:rsidR="008708B9" w:rsidRPr="00095E15" w:rsidRDefault="008708B9" w:rsidP="009E16D6">
            <w:pPr>
              <w:jc w:val="center"/>
              <w:rPr>
                <w:sz w:val="20"/>
                <w:szCs w:val="20"/>
              </w:rPr>
            </w:pPr>
            <w:r w:rsidRPr="00095E15">
              <w:rPr>
                <w:sz w:val="20"/>
                <w:szCs w:val="20"/>
              </w:rPr>
              <w:t>3</w:t>
            </w:r>
          </w:p>
        </w:tc>
        <w:tc>
          <w:tcPr>
            <w:tcW w:w="328" w:type="pct"/>
            <w:tcBorders>
              <w:top w:val="single" w:sz="4" w:space="0" w:color="auto"/>
              <w:left w:val="single" w:sz="4" w:space="0" w:color="auto"/>
              <w:bottom w:val="single" w:sz="4" w:space="0" w:color="auto"/>
              <w:right w:val="single" w:sz="4" w:space="0" w:color="auto"/>
            </w:tcBorders>
          </w:tcPr>
          <w:p w14:paraId="658D474D" w14:textId="77777777" w:rsidR="008708B9" w:rsidRPr="00095E15" w:rsidRDefault="008708B9" w:rsidP="009E16D6">
            <w:pPr>
              <w:jc w:val="center"/>
              <w:rPr>
                <w:sz w:val="20"/>
                <w:szCs w:val="20"/>
              </w:rPr>
            </w:pPr>
            <w:r w:rsidRPr="00095E15">
              <w:rPr>
                <w:sz w:val="20"/>
                <w:szCs w:val="20"/>
              </w:rPr>
              <w:t>4</w:t>
            </w:r>
          </w:p>
        </w:tc>
        <w:tc>
          <w:tcPr>
            <w:tcW w:w="472" w:type="pct"/>
            <w:tcBorders>
              <w:top w:val="single" w:sz="4" w:space="0" w:color="auto"/>
              <w:left w:val="single" w:sz="4" w:space="0" w:color="auto"/>
              <w:bottom w:val="single" w:sz="4" w:space="0" w:color="auto"/>
              <w:right w:val="single" w:sz="4" w:space="0" w:color="auto"/>
            </w:tcBorders>
          </w:tcPr>
          <w:p w14:paraId="77F55420" w14:textId="77777777" w:rsidR="008708B9" w:rsidRPr="00095E15" w:rsidRDefault="008708B9" w:rsidP="009E16D6">
            <w:pPr>
              <w:jc w:val="center"/>
              <w:rPr>
                <w:sz w:val="20"/>
                <w:szCs w:val="20"/>
              </w:rPr>
            </w:pPr>
            <w:r w:rsidRPr="00095E15">
              <w:rPr>
                <w:sz w:val="20"/>
                <w:szCs w:val="20"/>
              </w:rPr>
              <w:t>4</w:t>
            </w:r>
          </w:p>
        </w:tc>
        <w:tc>
          <w:tcPr>
            <w:tcW w:w="472" w:type="pct"/>
            <w:tcBorders>
              <w:top w:val="single" w:sz="4" w:space="0" w:color="auto"/>
              <w:left w:val="single" w:sz="4" w:space="0" w:color="auto"/>
              <w:bottom w:val="single" w:sz="4" w:space="0" w:color="auto"/>
              <w:right w:val="single" w:sz="4" w:space="0" w:color="auto"/>
            </w:tcBorders>
          </w:tcPr>
          <w:p w14:paraId="19A949D6" w14:textId="77777777" w:rsidR="008708B9" w:rsidRPr="00095E15" w:rsidRDefault="008708B9" w:rsidP="009E16D6">
            <w:pPr>
              <w:jc w:val="center"/>
              <w:rPr>
                <w:sz w:val="20"/>
                <w:szCs w:val="20"/>
              </w:rPr>
            </w:pPr>
            <w:r w:rsidRPr="00095E15">
              <w:rPr>
                <w:sz w:val="20"/>
                <w:szCs w:val="20"/>
              </w:rPr>
              <w:t>5</w:t>
            </w:r>
          </w:p>
        </w:tc>
        <w:tc>
          <w:tcPr>
            <w:tcW w:w="472" w:type="pct"/>
            <w:tcBorders>
              <w:top w:val="single" w:sz="4" w:space="0" w:color="auto"/>
              <w:left w:val="single" w:sz="4" w:space="0" w:color="auto"/>
              <w:bottom w:val="single" w:sz="4" w:space="0" w:color="auto"/>
              <w:right w:val="single" w:sz="4" w:space="0" w:color="auto"/>
            </w:tcBorders>
          </w:tcPr>
          <w:p w14:paraId="0E82541D" w14:textId="77777777" w:rsidR="008708B9" w:rsidRPr="00095E15" w:rsidRDefault="008708B9" w:rsidP="009E16D6">
            <w:pPr>
              <w:jc w:val="center"/>
              <w:rPr>
                <w:sz w:val="20"/>
                <w:szCs w:val="20"/>
              </w:rPr>
            </w:pPr>
            <w:r w:rsidRPr="00095E15">
              <w:rPr>
                <w:sz w:val="20"/>
                <w:szCs w:val="20"/>
              </w:rPr>
              <w:t>4</w:t>
            </w:r>
          </w:p>
        </w:tc>
        <w:tc>
          <w:tcPr>
            <w:tcW w:w="470" w:type="pct"/>
            <w:tcBorders>
              <w:top w:val="single" w:sz="4" w:space="0" w:color="auto"/>
              <w:left w:val="single" w:sz="4" w:space="0" w:color="auto"/>
              <w:bottom w:val="single" w:sz="4" w:space="0" w:color="auto"/>
              <w:right w:val="single" w:sz="4" w:space="0" w:color="auto"/>
            </w:tcBorders>
          </w:tcPr>
          <w:p w14:paraId="38E186F2" w14:textId="77777777" w:rsidR="008708B9" w:rsidRPr="00095E15" w:rsidRDefault="008708B9" w:rsidP="009E16D6">
            <w:pPr>
              <w:jc w:val="center"/>
              <w:rPr>
                <w:sz w:val="20"/>
                <w:szCs w:val="20"/>
              </w:rPr>
            </w:pPr>
            <w:r w:rsidRPr="00095E15">
              <w:rPr>
                <w:sz w:val="20"/>
                <w:szCs w:val="20"/>
              </w:rPr>
              <w:t>4</w:t>
            </w:r>
          </w:p>
        </w:tc>
      </w:tr>
      <w:tr w:rsidR="008708B9" w:rsidRPr="00095E15" w14:paraId="5F242839" w14:textId="77777777" w:rsidTr="009E16D6">
        <w:tc>
          <w:tcPr>
            <w:tcW w:w="591" w:type="pct"/>
            <w:vMerge/>
            <w:tcBorders>
              <w:left w:val="single" w:sz="4" w:space="0" w:color="auto"/>
              <w:right w:val="single" w:sz="4" w:space="0" w:color="auto"/>
            </w:tcBorders>
          </w:tcPr>
          <w:p w14:paraId="6835C975" w14:textId="77777777" w:rsidR="008708B9" w:rsidRPr="00095E15" w:rsidRDefault="008708B9" w:rsidP="009E16D6">
            <w:pPr>
              <w:rPr>
                <w:sz w:val="20"/>
                <w:szCs w:val="20"/>
              </w:rPr>
            </w:pPr>
          </w:p>
        </w:tc>
        <w:tc>
          <w:tcPr>
            <w:tcW w:w="330" w:type="pct"/>
            <w:tcBorders>
              <w:top w:val="single" w:sz="4" w:space="0" w:color="auto"/>
              <w:left w:val="single" w:sz="4" w:space="0" w:color="auto"/>
              <w:bottom w:val="single" w:sz="4" w:space="0" w:color="auto"/>
              <w:right w:val="single" w:sz="4" w:space="0" w:color="auto"/>
            </w:tcBorders>
          </w:tcPr>
          <w:p w14:paraId="727E7B1F" w14:textId="77777777" w:rsidR="008708B9" w:rsidRPr="00095E15" w:rsidRDefault="008708B9" w:rsidP="009E16D6">
            <w:pPr>
              <w:rPr>
                <w:sz w:val="20"/>
                <w:szCs w:val="20"/>
              </w:rPr>
            </w:pPr>
            <w:r w:rsidRPr="00095E15">
              <w:rPr>
                <w:sz w:val="20"/>
                <w:szCs w:val="20"/>
              </w:rPr>
              <w:t>Ö2</w:t>
            </w:r>
          </w:p>
        </w:tc>
        <w:tc>
          <w:tcPr>
            <w:tcW w:w="388" w:type="pct"/>
            <w:tcBorders>
              <w:top w:val="single" w:sz="4" w:space="0" w:color="auto"/>
              <w:left w:val="single" w:sz="4" w:space="0" w:color="auto"/>
              <w:bottom w:val="single" w:sz="4" w:space="0" w:color="auto"/>
              <w:right w:val="single" w:sz="4" w:space="0" w:color="auto"/>
            </w:tcBorders>
          </w:tcPr>
          <w:p w14:paraId="79464A7F" w14:textId="77777777" w:rsidR="008708B9" w:rsidRPr="00095E15" w:rsidRDefault="008708B9" w:rsidP="009E16D6">
            <w:pPr>
              <w:jc w:val="center"/>
              <w:rPr>
                <w:sz w:val="20"/>
                <w:szCs w:val="20"/>
              </w:rPr>
            </w:pPr>
            <w:r w:rsidRPr="00095E15">
              <w:rPr>
                <w:sz w:val="20"/>
                <w:szCs w:val="20"/>
              </w:rPr>
              <w:t>3</w:t>
            </w:r>
          </w:p>
        </w:tc>
        <w:tc>
          <w:tcPr>
            <w:tcW w:w="410" w:type="pct"/>
            <w:tcBorders>
              <w:top w:val="single" w:sz="4" w:space="0" w:color="auto"/>
              <w:left w:val="single" w:sz="4" w:space="0" w:color="auto"/>
              <w:bottom w:val="single" w:sz="4" w:space="0" w:color="auto"/>
              <w:right w:val="single" w:sz="4" w:space="0" w:color="auto"/>
            </w:tcBorders>
          </w:tcPr>
          <w:p w14:paraId="18A4DC41" w14:textId="77777777" w:rsidR="008708B9" w:rsidRPr="00095E15" w:rsidRDefault="008708B9" w:rsidP="009E16D6">
            <w:pPr>
              <w:jc w:val="center"/>
              <w:rPr>
                <w:sz w:val="20"/>
                <w:szCs w:val="20"/>
              </w:rPr>
            </w:pPr>
            <w:r w:rsidRPr="00095E15">
              <w:rPr>
                <w:sz w:val="20"/>
                <w:szCs w:val="20"/>
              </w:rPr>
              <w:t>4</w:t>
            </w:r>
          </w:p>
        </w:tc>
        <w:tc>
          <w:tcPr>
            <w:tcW w:w="328" w:type="pct"/>
            <w:tcBorders>
              <w:top w:val="single" w:sz="4" w:space="0" w:color="auto"/>
              <w:left w:val="single" w:sz="4" w:space="0" w:color="auto"/>
              <w:bottom w:val="single" w:sz="4" w:space="0" w:color="auto"/>
              <w:right w:val="single" w:sz="4" w:space="0" w:color="auto"/>
            </w:tcBorders>
          </w:tcPr>
          <w:p w14:paraId="07A275AB" w14:textId="77777777" w:rsidR="008708B9" w:rsidRPr="00095E15" w:rsidRDefault="008708B9" w:rsidP="009E16D6">
            <w:pPr>
              <w:jc w:val="center"/>
              <w:rPr>
                <w:sz w:val="20"/>
                <w:szCs w:val="20"/>
              </w:rPr>
            </w:pPr>
            <w:r w:rsidRPr="00095E15">
              <w:rPr>
                <w:sz w:val="20"/>
                <w:szCs w:val="20"/>
              </w:rPr>
              <w:t>4</w:t>
            </w:r>
          </w:p>
        </w:tc>
        <w:tc>
          <w:tcPr>
            <w:tcW w:w="410" w:type="pct"/>
            <w:tcBorders>
              <w:top w:val="single" w:sz="4" w:space="0" w:color="auto"/>
              <w:left w:val="single" w:sz="4" w:space="0" w:color="auto"/>
              <w:bottom w:val="single" w:sz="4" w:space="0" w:color="auto"/>
              <w:right w:val="single" w:sz="4" w:space="0" w:color="auto"/>
            </w:tcBorders>
          </w:tcPr>
          <w:p w14:paraId="7E88E29B" w14:textId="77777777" w:rsidR="008708B9" w:rsidRPr="00095E15" w:rsidRDefault="008708B9" w:rsidP="009E16D6">
            <w:pPr>
              <w:jc w:val="center"/>
              <w:rPr>
                <w:sz w:val="20"/>
                <w:szCs w:val="20"/>
              </w:rPr>
            </w:pPr>
            <w:r w:rsidRPr="00095E15">
              <w:rPr>
                <w:sz w:val="20"/>
                <w:szCs w:val="20"/>
              </w:rPr>
              <w:t>3</w:t>
            </w:r>
          </w:p>
        </w:tc>
        <w:tc>
          <w:tcPr>
            <w:tcW w:w="328" w:type="pct"/>
            <w:tcBorders>
              <w:top w:val="single" w:sz="4" w:space="0" w:color="auto"/>
              <w:left w:val="single" w:sz="4" w:space="0" w:color="auto"/>
              <w:bottom w:val="single" w:sz="4" w:space="0" w:color="auto"/>
              <w:right w:val="single" w:sz="4" w:space="0" w:color="auto"/>
            </w:tcBorders>
          </w:tcPr>
          <w:p w14:paraId="646A4B11" w14:textId="77777777" w:rsidR="008708B9" w:rsidRPr="00095E15" w:rsidRDefault="008708B9" w:rsidP="009E16D6">
            <w:pPr>
              <w:jc w:val="center"/>
              <w:rPr>
                <w:sz w:val="20"/>
                <w:szCs w:val="20"/>
              </w:rPr>
            </w:pPr>
            <w:r w:rsidRPr="00095E15">
              <w:rPr>
                <w:sz w:val="20"/>
                <w:szCs w:val="20"/>
              </w:rPr>
              <w:t>5</w:t>
            </w:r>
          </w:p>
        </w:tc>
        <w:tc>
          <w:tcPr>
            <w:tcW w:w="328" w:type="pct"/>
            <w:tcBorders>
              <w:top w:val="single" w:sz="4" w:space="0" w:color="auto"/>
              <w:left w:val="single" w:sz="4" w:space="0" w:color="auto"/>
              <w:bottom w:val="single" w:sz="4" w:space="0" w:color="auto"/>
              <w:right w:val="single" w:sz="4" w:space="0" w:color="auto"/>
            </w:tcBorders>
          </w:tcPr>
          <w:p w14:paraId="5CCEC7A1" w14:textId="77777777" w:rsidR="008708B9" w:rsidRPr="00095E15" w:rsidRDefault="008708B9" w:rsidP="009E16D6">
            <w:pPr>
              <w:jc w:val="center"/>
              <w:rPr>
                <w:sz w:val="20"/>
                <w:szCs w:val="20"/>
              </w:rPr>
            </w:pPr>
            <w:r w:rsidRPr="00095E15">
              <w:rPr>
                <w:sz w:val="20"/>
                <w:szCs w:val="20"/>
              </w:rPr>
              <w:t>4</w:t>
            </w:r>
          </w:p>
        </w:tc>
        <w:tc>
          <w:tcPr>
            <w:tcW w:w="472" w:type="pct"/>
            <w:tcBorders>
              <w:top w:val="single" w:sz="4" w:space="0" w:color="auto"/>
              <w:left w:val="single" w:sz="4" w:space="0" w:color="auto"/>
              <w:bottom w:val="single" w:sz="4" w:space="0" w:color="auto"/>
              <w:right w:val="single" w:sz="4" w:space="0" w:color="auto"/>
            </w:tcBorders>
          </w:tcPr>
          <w:p w14:paraId="03CD6061" w14:textId="77777777" w:rsidR="008708B9" w:rsidRPr="00095E15" w:rsidRDefault="008708B9" w:rsidP="009E16D6">
            <w:pPr>
              <w:jc w:val="center"/>
              <w:rPr>
                <w:sz w:val="20"/>
                <w:szCs w:val="20"/>
              </w:rPr>
            </w:pPr>
            <w:r w:rsidRPr="00095E15">
              <w:rPr>
                <w:sz w:val="20"/>
                <w:szCs w:val="20"/>
              </w:rPr>
              <w:t>3</w:t>
            </w:r>
          </w:p>
        </w:tc>
        <w:tc>
          <w:tcPr>
            <w:tcW w:w="472" w:type="pct"/>
            <w:tcBorders>
              <w:top w:val="single" w:sz="4" w:space="0" w:color="auto"/>
              <w:left w:val="single" w:sz="4" w:space="0" w:color="auto"/>
              <w:bottom w:val="single" w:sz="4" w:space="0" w:color="auto"/>
              <w:right w:val="single" w:sz="4" w:space="0" w:color="auto"/>
            </w:tcBorders>
          </w:tcPr>
          <w:p w14:paraId="78F72A7F" w14:textId="77777777" w:rsidR="008708B9" w:rsidRPr="00095E15" w:rsidRDefault="008708B9" w:rsidP="009E16D6">
            <w:pPr>
              <w:jc w:val="center"/>
              <w:rPr>
                <w:sz w:val="20"/>
                <w:szCs w:val="20"/>
              </w:rPr>
            </w:pPr>
            <w:r w:rsidRPr="00095E15">
              <w:rPr>
                <w:sz w:val="20"/>
                <w:szCs w:val="20"/>
              </w:rPr>
              <w:t>4</w:t>
            </w:r>
          </w:p>
        </w:tc>
        <w:tc>
          <w:tcPr>
            <w:tcW w:w="472" w:type="pct"/>
            <w:tcBorders>
              <w:top w:val="single" w:sz="4" w:space="0" w:color="auto"/>
              <w:left w:val="single" w:sz="4" w:space="0" w:color="auto"/>
              <w:bottom w:val="single" w:sz="4" w:space="0" w:color="auto"/>
              <w:right w:val="single" w:sz="4" w:space="0" w:color="auto"/>
            </w:tcBorders>
          </w:tcPr>
          <w:p w14:paraId="3D26525B" w14:textId="77777777" w:rsidR="008708B9" w:rsidRPr="00095E15" w:rsidRDefault="008708B9" w:rsidP="009E16D6">
            <w:pPr>
              <w:jc w:val="center"/>
              <w:rPr>
                <w:sz w:val="20"/>
                <w:szCs w:val="20"/>
              </w:rPr>
            </w:pPr>
            <w:r w:rsidRPr="00095E15">
              <w:rPr>
                <w:sz w:val="20"/>
                <w:szCs w:val="20"/>
              </w:rPr>
              <w:t>5</w:t>
            </w:r>
          </w:p>
        </w:tc>
        <w:tc>
          <w:tcPr>
            <w:tcW w:w="470" w:type="pct"/>
            <w:tcBorders>
              <w:top w:val="single" w:sz="4" w:space="0" w:color="auto"/>
              <w:left w:val="single" w:sz="4" w:space="0" w:color="auto"/>
              <w:bottom w:val="single" w:sz="4" w:space="0" w:color="auto"/>
              <w:right w:val="single" w:sz="4" w:space="0" w:color="auto"/>
            </w:tcBorders>
          </w:tcPr>
          <w:p w14:paraId="02324F98" w14:textId="77777777" w:rsidR="008708B9" w:rsidRPr="00095E15" w:rsidRDefault="008708B9" w:rsidP="009E16D6">
            <w:pPr>
              <w:jc w:val="center"/>
              <w:rPr>
                <w:sz w:val="20"/>
                <w:szCs w:val="20"/>
              </w:rPr>
            </w:pPr>
            <w:r w:rsidRPr="00095E15">
              <w:rPr>
                <w:sz w:val="20"/>
                <w:szCs w:val="20"/>
              </w:rPr>
              <w:t>4</w:t>
            </w:r>
          </w:p>
        </w:tc>
      </w:tr>
      <w:tr w:rsidR="008708B9" w:rsidRPr="00095E15" w14:paraId="515EFC10" w14:textId="77777777" w:rsidTr="009E16D6">
        <w:tc>
          <w:tcPr>
            <w:tcW w:w="591" w:type="pct"/>
            <w:vMerge/>
            <w:tcBorders>
              <w:left w:val="single" w:sz="4" w:space="0" w:color="auto"/>
              <w:right w:val="single" w:sz="4" w:space="0" w:color="auto"/>
            </w:tcBorders>
          </w:tcPr>
          <w:p w14:paraId="092800C8" w14:textId="77777777" w:rsidR="008708B9" w:rsidRPr="00095E15" w:rsidRDefault="008708B9" w:rsidP="009E16D6">
            <w:pPr>
              <w:rPr>
                <w:sz w:val="20"/>
                <w:szCs w:val="20"/>
              </w:rPr>
            </w:pPr>
          </w:p>
        </w:tc>
        <w:tc>
          <w:tcPr>
            <w:tcW w:w="330" w:type="pct"/>
            <w:tcBorders>
              <w:top w:val="single" w:sz="4" w:space="0" w:color="auto"/>
              <w:left w:val="single" w:sz="4" w:space="0" w:color="auto"/>
              <w:bottom w:val="single" w:sz="4" w:space="0" w:color="auto"/>
              <w:right w:val="single" w:sz="4" w:space="0" w:color="auto"/>
            </w:tcBorders>
          </w:tcPr>
          <w:p w14:paraId="5EB2BC9D" w14:textId="77777777" w:rsidR="008708B9" w:rsidRPr="00095E15" w:rsidRDefault="008708B9" w:rsidP="009E16D6">
            <w:pPr>
              <w:rPr>
                <w:sz w:val="20"/>
                <w:szCs w:val="20"/>
              </w:rPr>
            </w:pPr>
            <w:r w:rsidRPr="00095E15">
              <w:rPr>
                <w:sz w:val="20"/>
                <w:szCs w:val="20"/>
              </w:rPr>
              <w:t>Ö3</w:t>
            </w:r>
          </w:p>
        </w:tc>
        <w:tc>
          <w:tcPr>
            <w:tcW w:w="388" w:type="pct"/>
            <w:tcBorders>
              <w:top w:val="single" w:sz="4" w:space="0" w:color="auto"/>
              <w:left w:val="single" w:sz="4" w:space="0" w:color="auto"/>
              <w:bottom w:val="single" w:sz="4" w:space="0" w:color="auto"/>
              <w:right w:val="single" w:sz="4" w:space="0" w:color="auto"/>
            </w:tcBorders>
          </w:tcPr>
          <w:p w14:paraId="09FAC993" w14:textId="77777777" w:rsidR="008708B9" w:rsidRPr="00095E15" w:rsidRDefault="008708B9" w:rsidP="009E16D6">
            <w:pPr>
              <w:jc w:val="center"/>
              <w:rPr>
                <w:sz w:val="20"/>
                <w:szCs w:val="20"/>
              </w:rPr>
            </w:pPr>
            <w:r w:rsidRPr="00095E15">
              <w:rPr>
                <w:sz w:val="20"/>
                <w:szCs w:val="20"/>
              </w:rPr>
              <w:t>5</w:t>
            </w:r>
          </w:p>
        </w:tc>
        <w:tc>
          <w:tcPr>
            <w:tcW w:w="410" w:type="pct"/>
            <w:tcBorders>
              <w:top w:val="single" w:sz="4" w:space="0" w:color="auto"/>
              <w:left w:val="single" w:sz="4" w:space="0" w:color="auto"/>
              <w:bottom w:val="single" w:sz="4" w:space="0" w:color="auto"/>
              <w:right w:val="single" w:sz="4" w:space="0" w:color="auto"/>
            </w:tcBorders>
          </w:tcPr>
          <w:p w14:paraId="7513CD83" w14:textId="77777777" w:rsidR="008708B9" w:rsidRPr="00095E15" w:rsidRDefault="008708B9" w:rsidP="009E16D6">
            <w:pPr>
              <w:jc w:val="center"/>
              <w:rPr>
                <w:sz w:val="20"/>
                <w:szCs w:val="20"/>
              </w:rPr>
            </w:pPr>
            <w:r w:rsidRPr="00095E15">
              <w:rPr>
                <w:sz w:val="20"/>
                <w:szCs w:val="20"/>
              </w:rPr>
              <w:t>5</w:t>
            </w:r>
          </w:p>
        </w:tc>
        <w:tc>
          <w:tcPr>
            <w:tcW w:w="328" w:type="pct"/>
            <w:tcBorders>
              <w:top w:val="single" w:sz="4" w:space="0" w:color="auto"/>
              <w:left w:val="single" w:sz="4" w:space="0" w:color="auto"/>
              <w:bottom w:val="single" w:sz="4" w:space="0" w:color="auto"/>
              <w:right w:val="single" w:sz="4" w:space="0" w:color="auto"/>
            </w:tcBorders>
          </w:tcPr>
          <w:p w14:paraId="13C014E0" w14:textId="77777777" w:rsidR="008708B9" w:rsidRPr="00095E15" w:rsidRDefault="008708B9" w:rsidP="009E16D6">
            <w:pPr>
              <w:jc w:val="center"/>
              <w:rPr>
                <w:sz w:val="20"/>
                <w:szCs w:val="20"/>
              </w:rPr>
            </w:pPr>
            <w:r w:rsidRPr="00095E15">
              <w:rPr>
                <w:sz w:val="20"/>
                <w:szCs w:val="20"/>
              </w:rPr>
              <w:t>3</w:t>
            </w:r>
          </w:p>
        </w:tc>
        <w:tc>
          <w:tcPr>
            <w:tcW w:w="410" w:type="pct"/>
            <w:tcBorders>
              <w:top w:val="single" w:sz="4" w:space="0" w:color="auto"/>
              <w:left w:val="single" w:sz="4" w:space="0" w:color="auto"/>
              <w:bottom w:val="single" w:sz="4" w:space="0" w:color="auto"/>
              <w:right w:val="single" w:sz="4" w:space="0" w:color="auto"/>
            </w:tcBorders>
          </w:tcPr>
          <w:p w14:paraId="4AED99A2" w14:textId="77777777" w:rsidR="008708B9" w:rsidRPr="00095E15" w:rsidRDefault="008708B9" w:rsidP="009E16D6">
            <w:pPr>
              <w:jc w:val="center"/>
              <w:rPr>
                <w:sz w:val="20"/>
                <w:szCs w:val="20"/>
              </w:rPr>
            </w:pPr>
            <w:r w:rsidRPr="00095E15">
              <w:rPr>
                <w:sz w:val="20"/>
                <w:szCs w:val="20"/>
              </w:rPr>
              <w:t>4</w:t>
            </w:r>
          </w:p>
        </w:tc>
        <w:tc>
          <w:tcPr>
            <w:tcW w:w="328" w:type="pct"/>
            <w:tcBorders>
              <w:top w:val="single" w:sz="4" w:space="0" w:color="auto"/>
              <w:left w:val="single" w:sz="4" w:space="0" w:color="auto"/>
              <w:bottom w:val="single" w:sz="4" w:space="0" w:color="auto"/>
              <w:right w:val="single" w:sz="4" w:space="0" w:color="auto"/>
            </w:tcBorders>
          </w:tcPr>
          <w:p w14:paraId="182BC7E7" w14:textId="77777777" w:rsidR="008708B9" w:rsidRPr="00095E15" w:rsidRDefault="008708B9" w:rsidP="009E16D6">
            <w:pPr>
              <w:jc w:val="center"/>
              <w:rPr>
                <w:sz w:val="20"/>
                <w:szCs w:val="20"/>
              </w:rPr>
            </w:pPr>
            <w:r w:rsidRPr="00095E15">
              <w:rPr>
                <w:sz w:val="20"/>
                <w:szCs w:val="20"/>
              </w:rPr>
              <w:t>4</w:t>
            </w:r>
          </w:p>
        </w:tc>
        <w:tc>
          <w:tcPr>
            <w:tcW w:w="328" w:type="pct"/>
            <w:tcBorders>
              <w:top w:val="single" w:sz="4" w:space="0" w:color="auto"/>
              <w:left w:val="single" w:sz="4" w:space="0" w:color="auto"/>
              <w:bottom w:val="single" w:sz="4" w:space="0" w:color="auto"/>
              <w:right w:val="single" w:sz="4" w:space="0" w:color="auto"/>
            </w:tcBorders>
          </w:tcPr>
          <w:p w14:paraId="62A0998B" w14:textId="77777777" w:rsidR="008708B9" w:rsidRPr="00095E15" w:rsidRDefault="008708B9" w:rsidP="009E16D6">
            <w:pPr>
              <w:jc w:val="center"/>
              <w:rPr>
                <w:sz w:val="20"/>
                <w:szCs w:val="20"/>
              </w:rPr>
            </w:pPr>
            <w:r w:rsidRPr="00095E15">
              <w:rPr>
                <w:sz w:val="20"/>
                <w:szCs w:val="20"/>
              </w:rPr>
              <w:t>5</w:t>
            </w:r>
          </w:p>
        </w:tc>
        <w:tc>
          <w:tcPr>
            <w:tcW w:w="472" w:type="pct"/>
            <w:tcBorders>
              <w:top w:val="single" w:sz="4" w:space="0" w:color="auto"/>
              <w:left w:val="single" w:sz="4" w:space="0" w:color="auto"/>
              <w:bottom w:val="single" w:sz="4" w:space="0" w:color="auto"/>
              <w:right w:val="single" w:sz="4" w:space="0" w:color="auto"/>
            </w:tcBorders>
          </w:tcPr>
          <w:p w14:paraId="462F6547" w14:textId="77777777" w:rsidR="008708B9" w:rsidRPr="00095E15" w:rsidRDefault="008708B9" w:rsidP="009E16D6">
            <w:pPr>
              <w:jc w:val="center"/>
              <w:rPr>
                <w:sz w:val="20"/>
                <w:szCs w:val="20"/>
              </w:rPr>
            </w:pPr>
            <w:r w:rsidRPr="00095E15">
              <w:rPr>
                <w:sz w:val="20"/>
                <w:szCs w:val="20"/>
              </w:rPr>
              <w:t>4</w:t>
            </w:r>
          </w:p>
        </w:tc>
        <w:tc>
          <w:tcPr>
            <w:tcW w:w="472" w:type="pct"/>
            <w:tcBorders>
              <w:top w:val="single" w:sz="4" w:space="0" w:color="auto"/>
              <w:left w:val="single" w:sz="4" w:space="0" w:color="auto"/>
              <w:bottom w:val="single" w:sz="4" w:space="0" w:color="auto"/>
              <w:right w:val="single" w:sz="4" w:space="0" w:color="auto"/>
            </w:tcBorders>
          </w:tcPr>
          <w:p w14:paraId="234D3155" w14:textId="77777777" w:rsidR="008708B9" w:rsidRPr="00095E15" w:rsidRDefault="008708B9" w:rsidP="009E16D6">
            <w:pPr>
              <w:jc w:val="center"/>
              <w:rPr>
                <w:sz w:val="20"/>
                <w:szCs w:val="20"/>
              </w:rPr>
            </w:pPr>
            <w:r w:rsidRPr="00095E15">
              <w:rPr>
                <w:sz w:val="20"/>
                <w:szCs w:val="20"/>
              </w:rPr>
              <w:t>4</w:t>
            </w:r>
          </w:p>
        </w:tc>
        <w:tc>
          <w:tcPr>
            <w:tcW w:w="472" w:type="pct"/>
            <w:tcBorders>
              <w:top w:val="single" w:sz="4" w:space="0" w:color="auto"/>
              <w:left w:val="single" w:sz="4" w:space="0" w:color="auto"/>
              <w:bottom w:val="single" w:sz="4" w:space="0" w:color="auto"/>
              <w:right w:val="single" w:sz="4" w:space="0" w:color="auto"/>
            </w:tcBorders>
          </w:tcPr>
          <w:p w14:paraId="636A49DE" w14:textId="77777777" w:rsidR="008708B9" w:rsidRPr="00095E15" w:rsidRDefault="008708B9" w:rsidP="009E16D6">
            <w:pPr>
              <w:jc w:val="center"/>
              <w:rPr>
                <w:sz w:val="20"/>
                <w:szCs w:val="20"/>
              </w:rPr>
            </w:pPr>
            <w:r w:rsidRPr="00095E15">
              <w:rPr>
                <w:sz w:val="20"/>
                <w:szCs w:val="20"/>
              </w:rPr>
              <w:t>4</w:t>
            </w:r>
          </w:p>
        </w:tc>
        <w:tc>
          <w:tcPr>
            <w:tcW w:w="470" w:type="pct"/>
            <w:tcBorders>
              <w:top w:val="single" w:sz="4" w:space="0" w:color="auto"/>
              <w:left w:val="single" w:sz="4" w:space="0" w:color="auto"/>
              <w:bottom w:val="single" w:sz="4" w:space="0" w:color="auto"/>
              <w:right w:val="single" w:sz="4" w:space="0" w:color="auto"/>
            </w:tcBorders>
          </w:tcPr>
          <w:p w14:paraId="7FA0A821" w14:textId="77777777" w:rsidR="008708B9" w:rsidRPr="00095E15" w:rsidRDefault="008708B9" w:rsidP="009E16D6">
            <w:pPr>
              <w:jc w:val="center"/>
              <w:rPr>
                <w:sz w:val="20"/>
                <w:szCs w:val="20"/>
              </w:rPr>
            </w:pPr>
            <w:r w:rsidRPr="00095E15">
              <w:rPr>
                <w:sz w:val="20"/>
                <w:szCs w:val="20"/>
              </w:rPr>
              <w:t>5</w:t>
            </w:r>
          </w:p>
        </w:tc>
      </w:tr>
      <w:tr w:rsidR="008708B9" w:rsidRPr="00095E15" w14:paraId="7DF319CD" w14:textId="77777777" w:rsidTr="009E16D6">
        <w:tc>
          <w:tcPr>
            <w:tcW w:w="591" w:type="pct"/>
            <w:vMerge/>
            <w:tcBorders>
              <w:left w:val="single" w:sz="4" w:space="0" w:color="auto"/>
              <w:right w:val="single" w:sz="4" w:space="0" w:color="auto"/>
            </w:tcBorders>
          </w:tcPr>
          <w:p w14:paraId="43F8D83D" w14:textId="77777777" w:rsidR="008708B9" w:rsidRPr="00095E15" w:rsidRDefault="008708B9" w:rsidP="009E16D6">
            <w:pPr>
              <w:rPr>
                <w:sz w:val="20"/>
                <w:szCs w:val="20"/>
              </w:rPr>
            </w:pPr>
          </w:p>
        </w:tc>
        <w:tc>
          <w:tcPr>
            <w:tcW w:w="330" w:type="pct"/>
            <w:tcBorders>
              <w:top w:val="single" w:sz="4" w:space="0" w:color="auto"/>
              <w:left w:val="single" w:sz="4" w:space="0" w:color="auto"/>
              <w:bottom w:val="single" w:sz="4" w:space="0" w:color="auto"/>
              <w:right w:val="single" w:sz="4" w:space="0" w:color="auto"/>
            </w:tcBorders>
          </w:tcPr>
          <w:p w14:paraId="3C8C819D" w14:textId="77777777" w:rsidR="008708B9" w:rsidRPr="00095E15" w:rsidRDefault="008708B9" w:rsidP="009E16D6">
            <w:pPr>
              <w:rPr>
                <w:sz w:val="20"/>
                <w:szCs w:val="20"/>
              </w:rPr>
            </w:pPr>
            <w:r w:rsidRPr="00095E15">
              <w:rPr>
                <w:sz w:val="20"/>
                <w:szCs w:val="20"/>
              </w:rPr>
              <w:t>Ö4</w:t>
            </w:r>
          </w:p>
        </w:tc>
        <w:tc>
          <w:tcPr>
            <w:tcW w:w="388" w:type="pct"/>
            <w:tcBorders>
              <w:top w:val="single" w:sz="4" w:space="0" w:color="auto"/>
              <w:left w:val="single" w:sz="4" w:space="0" w:color="auto"/>
              <w:bottom w:val="single" w:sz="4" w:space="0" w:color="auto"/>
              <w:right w:val="single" w:sz="4" w:space="0" w:color="auto"/>
            </w:tcBorders>
          </w:tcPr>
          <w:p w14:paraId="75553BA0" w14:textId="77777777" w:rsidR="008708B9" w:rsidRPr="00095E15" w:rsidRDefault="008708B9" w:rsidP="009E16D6">
            <w:pPr>
              <w:jc w:val="center"/>
              <w:rPr>
                <w:sz w:val="20"/>
                <w:szCs w:val="20"/>
              </w:rPr>
            </w:pPr>
            <w:r w:rsidRPr="00095E15">
              <w:rPr>
                <w:sz w:val="20"/>
                <w:szCs w:val="20"/>
              </w:rPr>
              <w:t>5</w:t>
            </w:r>
          </w:p>
        </w:tc>
        <w:tc>
          <w:tcPr>
            <w:tcW w:w="410" w:type="pct"/>
            <w:tcBorders>
              <w:top w:val="single" w:sz="4" w:space="0" w:color="auto"/>
              <w:left w:val="single" w:sz="4" w:space="0" w:color="auto"/>
              <w:bottom w:val="single" w:sz="4" w:space="0" w:color="auto"/>
              <w:right w:val="single" w:sz="4" w:space="0" w:color="auto"/>
            </w:tcBorders>
          </w:tcPr>
          <w:p w14:paraId="61DD4FED" w14:textId="77777777" w:rsidR="008708B9" w:rsidRPr="00095E15" w:rsidRDefault="008708B9" w:rsidP="009E16D6">
            <w:pPr>
              <w:jc w:val="center"/>
              <w:rPr>
                <w:sz w:val="20"/>
                <w:szCs w:val="20"/>
              </w:rPr>
            </w:pPr>
            <w:r w:rsidRPr="00095E15">
              <w:rPr>
                <w:sz w:val="20"/>
                <w:szCs w:val="20"/>
              </w:rPr>
              <w:t>5</w:t>
            </w:r>
          </w:p>
        </w:tc>
        <w:tc>
          <w:tcPr>
            <w:tcW w:w="328" w:type="pct"/>
            <w:tcBorders>
              <w:top w:val="single" w:sz="4" w:space="0" w:color="auto"/>
              <w:left w:val="single" w:sz="4" w:space="0" w:color="auto"/>
              <w:bottom w:val="single" w:sz="4" w:space="0" w:color="auto"/>
              <w:right w:val="single" w:sz="4" w:space="0" w:color="auto"/>
            </w:tcBorders>
          </w:tcPr>
          <w:p w14:paraId="02501908" w14:textId="77777777" w:rsidR="008708B9" w:rsidRPr="00095E15" w:rsidRDefault="008708B9" w:rsidP="009E16D6">
            <w:pPr>
              <w:jc w:val="center"/>
              <w:rPr>
                <w:sz w:val="20"/>
                <w:szCs w:val="20"/>
              </w:rPr>
            </w:pPr>
            <w:r w:rsidRPr="00095E15">
              <w:rPr>
                <w:sz w:val="20"/>
                <w:szCs w:val="20"/>
              </w:rPr>
              <w:t>4</w:t>
            </w:r>
          </w:p>
        </w:tc>
        <w:tc>
          <w:tcPr>
            <w:tcW w:w="410" w:type="pct"/>
            <w:tcBorders>
              <w:top w:val="single" w:sz="4" w:space="0" w:color="auto"/>
              <w:left w:val="single" w:sz="4" w:space="0" w:color="auto"/>
              <w:bottom w:val="single" w:sz="4" w:space="0" w:color="auto"/>
              <w:right w:val="single" w:sz="4" w:space="0" w:color="auto"/>
            </w:tcBorders>
          </w:tcPr>
          <w:p w14:paraId="55DD0AE4" w14:textId="77777777" w:rsidR="008708B9" w:rsidRPr="00095E15" w:rsidRDefault="008708B9" w:rsidP="009E16D6">
            <w:pPr>
              <w:jc w:val="center"/>
              <w:rPr>
                <w:sz w:val="20"/>
                <w:szCs w:val="20"/>
              </w:rPr>
            </w:pPr>
            <w:r w:rsidRPr="00095E15">
              <w:rPr>
                <w:sz w:val="20"/>
                <w:szCs w:val="20"/>
              </w:rPr>
              <w:t>4</w:t>
            </w:r>
          </w:p>
        </w:tc>
        <w:tc>
          <w:tcPr>
            <w:tcW w:w="328" w:type="pct"/>
            <w:tcBorders>
              <w:top w:val="single" w:sz="4" w:space="0" w:color="auto"/>
              <w:left w:val="single" w:sz="4" w:space="0" w:color="auto"/>
              <w:bottom w:val="single" w:sz="4" w:space="0" w:color="auto"/>
              <w:right w:val="single" w:sz="4" w:space="0" w:color="auto"/>
            </w:tcBorders>
          </w:tcPr>
          <w:p w14:paraId="1BF7B582" w14:textId="77777777" w:rsidR="008708B9" w:rsidRPr="00095E15" w:rsidRDefault="008708B9" w:rsidP="009E16D6">
            <w:pPr>
              <w:jc w:val="center"/>
              <w:rPr>
                <w:sz w:val="20"/>
                <w:szCs w:val="20"/>
              </w:rPr>
            </w:pPr>
            <w:r w:rsidRPr="00095E15">
              <w:rPr>
                <w:sz w:val="20"/>
                <w:szCs w:val="20"/>
              </w:rPr>
              <w:t>4</w:t>
            </w:r>
          </w:p>
        </w:tc>
        <w:tc>
          <w:tcPr>
            <w:tcW w:w="328" w:type="pct"/>
            <w:tcBorders>
              <w:top w:val="single" w:sz="4" w:space="0" w:color="auto"/>
              <w:left w:val="single" w:sz="4" w:space="0" w:color="auto"/>
              <w:bottom w:val="single" w:sz="4" w:space="0" w:color="auto"/>
              <w:right w:val="single" w:sz="4" w:space="0" w:color="auto"/>
            </w:tcBorders>
          </w:tcPr>
          <w:p w14:paraId="08FAFD31" w14:textId="77777777" w:rsidR="008708B9" w:rsidRPr="00095E15" w:rsidRDefault="008708B9" w:rsidP="009E16D6">
            <w:pPr>
              <w:jc w:val="center"/>
              <w:rPr>
                <w:sz w:val="20"/>
                <w:szCs w:val="20"/>
              </w:rPr>
            </w:pPr>
            <w:r w:rsidRPr="00095E15">
              <w:rPr>
                <w:sz w:val="20"/>
                <w:szCs w:val="20"/>
              </w:rPr>
              <w:t>5</w:t>
            </w:r>
          </w:p>
        </w:tc>
        <w:tc>
          <w:tcPr>
            <w:tcW w:w="472" w:type="pct"/>
            <w:tcBorders>
              <w:top w:val="single" w:sz="4" w:space="0" w:color="auto"/>
              <w:left w:val="single" w:sz="4" w:space="0" w:color="auto"/>
              <w:bottom w:val="single" w:sz="4" w:space="0" w:color="auto"/>
              <w:right w:val="single" w:sz="4" w:space="0" w:color="auto"/>
            </w:tcBorders>
          </w:tcPr>
          <w:p w14:paraId="1FD006C9" w14:textId="77777777" w:rsidR="008708B9" w:rsidRPr="00095E15" w:rsidRDefault="008708B9" w:rsidP="009E16D6">
            <w:pPr>
              <w:jc w:val="center"/>
              <w:rPr>
                <w:sz w:val="20"/>
                <w:szCs w:val="20"/>
              </w:rPr>
            </w:pPr>
            <w:r w:rsidRPr="00095E15">
              <w:rPr>
                <w:sz w:val="20"/>
                <w:szCs w:val="20"/>
              </w:rPr>
              <w:t>4</w:t>
            </w:r>
          </w:p>
        </w:tc>
        <w:tc>
          <w:tcPr>
            <w:tcW w:w="472" w:type="pct"/>
            <w:tcBorders>
              <w:top w:val="single" w:sz="4" w:space="0" w:color="auto"/>
              <w:left w:val="single" w:sz="4" w:space="0" w:color="auto"/>
              <w:bottom w:val="single" w:sz="4" w:space="0" w:color="auto"/>
              <w:right w:val="single" w:sz="4" w:space="0" w:color="auto"/>
            </w:tcBorders>
          </w:tcPr>
          <w:p w14:paraId="0AA11986" w14:textId="77777777" w:rsidR="008708B9" w:rsidRPr="00095E15" w:rsidRDefault="008708B9" w:rsidP="009E16D6">
            <w:pPr>
              <w:jc w:val="center"/>
              <w:rPr>
                <w:sz w:val="20"/>
                <w:szCs w:val="20"/>
              </w:rPr>
            </w:pPr>
            <w:r w:rsidRPr="00095E15">
              <w:rPr>
                <w:sz w:val="20"/>
                <w:szCs w:val="20"/>
              </w:rPr>
              <w:t>3</w:t>
            </w:r>
          </w:p>
        </w:tc>
        <w:tc>
          <w:tcPr>
            <w:tcW w:w="472" w:type="pct"/>
            <w:tcBorders>
              <w:top w:val="single" w:sz="4" w:space="0" w:color="auto"/>
              <w:left w:val="single" w:sz="4" w:space="0" w:color="auto"/>
              <w:bottom w:val="single" w:sz="4" w:space="0" w:color="auto"/>
              <w:right w:val="single" w:sz="4" w:space="0" w:color="auto"/>
            </w:tcBorders>
          </w:tcPr>
          <w:p w14:paraId="615CEE9D" w14:textId="77777777" w:rsidR="008708B9" w:rsidRPr="00095E15" w:rsidRDefault="008708B9" w:rsidP="009E16D6">
            <w:pPr>
              <w:jc w:val="center"/>
              <w:rPr>
                <w:sz w:val="20"/>
                <w:szCs w:val="20"/>
              </w:rPr>
            </w:pPr>
            <w:r w:rsidRPr="00095E15">
              <w:rPr>
                <w:sz w:val="20"/>
                <w:szCs w:val="20"/>
              </w:rPr>
              <w:t>5</w:t>
            </w:r>
          </w:p>
        </w:tc>
        <w:tc>
          <w:tcPr>
            <w:tcW w:w="470" w:type="pct"/>
            <w:tcBorders>
              <w:top w:val="single" w:sz="4" w:space="0" w:color="auto"/>
              <w:left w:val="single" w:sz="4" w:space="0" w:color="auto"/>
              <w:bottom w:val="single" w:sz="4" w:space="0" w:color="auto"/>
              <w:right w:val="single" w:sz="4" w:space="0" w:color="auto"/>
            </w:tcBorders>
          </w:tcPr>
          <w:p w14:paraId="453ADB12" w14:textId="77777777" w:rsidR="008708B9" w:rsidRPr="00095E15" w:rsidRDefault="008708B9" w:rsidP="009E16D6">
            <w:pPr>
              <w:jc w:val="center"/>
              <w:rPr>
                <w:sz w:val="20"/>
                <w:szCs w:val="20"/>
              </w:rPr>
            </w:pPr>
            <w:r w:rsidRPr="00095E15">
              <w:rPr>
                <w:sz w:val="20"/>
                <w:szCs w:val="20"/>
              </w:rPr>
              <w:t>4</w:t>
            </w:r>
          </w:p>
        </w:tc>
      </w:tr>
    </w:tbl>
    <w:p w14:paraId="1CFFC532" w14:textId="77777777" w:rsidR="00615A81" w:rsidRPr="00162FEC" w:rsidRDefault="00615A81" w:rsidP="00615A81">
      <w:pPr>
        <w:rPr>
          <w:rFonts w:ascii="Calibri" w:hAnsi="Calibri" w:cs="Calibri"/>
          <w:b/>
          <w:sz w:val="20"/>
          <w:szCs w:val="20"/>
        </w:rPr>
      </w:pPr>
    </w:p>
    <w:p w14:paraId="1B3CE1D0" w14:textId="77777777" w:rsidR="00615A81" w:rsidRPr="00162FEC" w:rsidRDefault="00615A81" w:rsidP="00615A81">
      <w:pPr>
        <w:rPr>
          <w:sz w:val="20"/>
        </w:rPr>
      </w:pPr>
      <w:proofErr w:type="spellStart"/>
      <w:r w:rsidRPr="00162FEC">
        <w:rPr>
          <w:sz w:val="20"/>
        </w:rPr>
        <w:t>Katkı</w:t>
      </w:r>
      <w:proofErr w:type="spellEnd"/>
      <w:r w:rsidRPr="00162FEC">
        <w:rPr>
          <w:sz w:val="20"/>
        </w:rPr>
        <w:t xml:space="preserve"> </w:t>
      </w:r>
      <w:proofErr w:type="spellStart"/>
      <w:r w:rsidRPr="00162FEC">
        <w:rPr>
          <w:sz w:val="20"/>
        </w:rPr>
        <w:t>Düzeyi</w:t>
      </w:r>
      <w:proofErr w:type="spellEnd"/>
      <w:r w:rsidRPr="00162FEC">
        <w:rPr>
          <w:sz w:val="20"/>
        </w:rPr>
        <w:t xml:space="preserve">: 1: </w:t>
      </w:r>
      <w:proofErr w:type="spellStart"/>
      <w:r w:rsidRPr="00162FEC">
        <w:rPr>
          <w:sz w:val="20"/>
        </w:rPr>
        <w:t>Çok</w:t>
      </w:r>
      <w:proofErr w:type="spellEnd"/>
      <w:r w:rsidRPr="00162FEC">
        <w:rPr>
          <w:sz w:val="20"/>
        </w:rPr>
        <w:t xml:space="preserve"> </w:t>
      </w:r>
      <w:proofErr w:type="spellStart"/>
      <w:r w:rsidRPr="00162FEC">
        <w:rPr>
          <w:sz w:val="20"/>
        </w:rPr>
        <w:t>Düşük</w:t>
      </w:r>
      <w:proofErr w:type="spellEnd"/>
      <w:r w:rsidRPr="00162FEC">
        <w:rPr>
          <w:sz w:val="20"/>
        </w:rPr>
        <w:t xml:space="preserve"> 2: </w:t>
      </w:r>
      <w:proofErr w:type="spellStart"/>
      <w:r w:rsidRPr="00162FEC">
        <w:rPr>
          <w:sz w:val="20"/>
        </w:rPr>
        <w:t>Düşük</w:t>
      </w:r>
      <w:proofErr w:type="spellEnd"/>
      <w:r w:rsidRPr="00162FEC">
        <w:rPr>
          <w:sz w:val="20"/>
        </w:rPr>
        <w:t xml:space="preserve"> 3: </w:t>
      </w:r>
      <w:proofErr w:type="spellStart"/>
      <w:r w:rsidRPr="00162FEC">
        <w:rPr>
          <w:sz w:val="20"/>
        </w:rPr>
        <w:t>Orta</w:t>
      </w:r>
      <w:proofErr w:type="spellEnd"/>
      <w:r w:rsidRPr="00162FEC">
        <w:rPr>
          <w:sz w:val="20"/>
        </w:rPr>
        <w:t xml:space="preserve"> 4: </w:t>
      </w:r>
      <w:proofErr w:type="spellStart"/>
      <w:r w:rsidRPr="00162FEC">
        <w:rPr>
          <w:sz w:val="20"/>
        </w:rPr>
        <w:t>Yüksek</w:t>
      </w:r>
      <w:proofErr w:type="spellEnd"/>
      <w:r w:rsidRPr="00162FEC">
        <w:rPr>
          <w:sz w:val="20"/>
        </w:rPr>
        <w:t xml:space="preserve"> 5: </w:t>
      </w:r>
      <w:proofErr w:type="spellStart"/>
      <w:r w:rsidRPr="00162FEC">
        <w:rPr>
          <w:sz w:val="20"/>
        </w:rPr>
        <w:t>Çok</w:t>
      </w:r>
      <w:proofErr w:type="spellEnd"/>
      <w:r w:rsidRPr="00162FEC">
        <w:rPr>
          <w:sz w:val="20"/>
        </w:rPr>
        <w:t xml:space="preserve"> </w:t>
      </w:r>
      <w:proofErr w:type="spellStart"/>
      <w:r w:rsidRPr="00162FEC">
        <w:rPr>
          <w:sz w:val="20"/>
        </w:rPr>
        <w:t>Yüksek</w:t>
      </w:r>
      <w:proofErr w:type="spellEnd"/>
    </w:p>
    <w:p w14:paraId="09AFA974" w14:textId="77777777" w:rsidR="005B1C41" w:rsidRPr="00162FEC" w:rsidRDefault="005B1C41"/>
    <w:p w14:paraId="33048628" w14:textId="77777777" w:rsidR="003E67AB" w:rsidRPr="002275F2" w:rsidRDefault="003E67AB">
      <w:pPr>
        <w:rPr>
          <w:b/>
          <w:bCs/>
          <w:sz w:val="20"/>
          <w:szCs w:val="20"/>
        </w:rPr>
      </w:pPr>
      <w:r w:rsidRPr="002275F2">
        <w:rPr>
          <w:b/>
          <w:bCs/>
          <w:sz w:val="20"/>
          <w:szCs w:val="20"/>
        </w:rPr>
        <w:t xml:space="preserve">Program </w:t>
      </w:r>
      <w:proofErr w:type="spellStart"/>
      <w:r w:rsidRPr="002275F2">
        <w:rPr>
          <w:b/>
          <w:bCs/>
          <w:sz w:val="20"/>
          <w:szCs w:val="20"/>
        </w:rPr>
        <w:t>çıktıları</w:t>
      </w:r>
      <w:proofErr w:type="spellEnd"/>
      <w:r w:rsidRPr="002275F2">
        <w:rPr>
          <w:b/>
          <w:bCs/>
          <w:sz w:val="20"/>
          <w:szCs w:val="20"/>
        </w:rPr>
        <w:t xml:space="preserve"> (Program </w:t>
      </w:r>
      <w:proofErr w:type="spellStart"/>
      <w:r w:rsidRPr="002275F2">
        <w:rPr>
          <w:b/>
          <w:bCs/>
          <w:sz w:val="20"/>
          <w:szCs w:val="20"/>
        </w:rPr>
        <w:t>çıktılarınızı</w:t>
      </w:r>
      <w:proofErr w:type="spellEnd"/>
      <w:r w:rsidRPr="002275F2">
        <w:rPr>
          <w:b/>
          <w:bCs/>
          <w:sz w:val="20"/>
          <w:szCs w:val="20"/>
        </w:rPr>
        <w:t xml:space="preserve"> </w:t>
      </w:r>
      <w:proofErr w:type="spellStart"/>
      <w:r w:rsidRPr="002275F2">
        <w:rPr>
          <w:b/>
          <w:bCs/>
          <w:sz w:val="20"/>
          <w:szCs w:val="20"/>
        </w:rPr>
        <w:t>bu</w:t>
      </w:r>
      <w:proofErr w:type="spellEnd"/>
      <w:r w:rsidRPr="002275F2">
        <w:rPr>
          <w:b/>
          <w:bCs/>
          <w:sz w:val="20"/>
          <w:szCs w:val="20"/>
        </w:rPr>
        <w:t xml:space="preserve"> </w:t>
      </w:r>
      <w:proofErr w:type="spellStart"/>
      <w:r w:rsidRPr="002275F2">
        <w:rPr>
          <w:b/>
          <w:bCs/>
          <w:sz w:val="20"/>
          <w:szCs w:val="20"/>
        </w:rPr>
        <w:t>kısma</w:t>
      </w:r>
      <w:proofErr w:type="spellEnd"/>
      <w:r w:rsidRPr="002275F2">
        <w:rPr>
          <w:b/>
          <w:bCs/>
          <w:sz w:val="20"/>
          <w:szCs w:val="20"/>
        </w:rPr>
        <w:t xml:space="preserve"> </w:t>
      </w:r>
      <w:proofErr w:type="spellStart"/>
      <w:r w:rsidRPr="002275F2">
        <w:rPr>
          <w:b/>
          <w:bCs/>
          <w:sz w:val="20"/>
          <w:szCs w:val="20"/>
        </w:rPr>
        <w:t>yerleştiriniz</w:t>
      </w:r>
      <w:proofErr w:type="spellEnd"/>
      <w:r w:rsidRPr="002275F2">
        <w:rPr>
          <w:b/>
          <w:bCs/>
          <w:sz w:val="20"/>
          <w:szCs w:val="20"/>
        </w:rPr>
        <w:t xml:space="preserve">. </w:t>
      </w:r>
      <w:proofErr w:type="spellStart"/>
      <w:r w:rsidRPr="002275F2">
        <w:rPr>
          <w:b/>
          <w:bCs/>
          <w:sz w:val="20"/>
          <w:szCs w:val="20"/>
        </w:rPr>
        <w:t>Kontrol</w:t>
      </w:r>
      <w:proofErr w:type="spellEnd"/>
      <w:r w:rsidRPr="002275F2">
        <w:rPr>
          <w:b/>
          <w:bCs/>
          <w:sz w:val="20"/>
          <w:szCs w:val="20"/>
        </w:rPr>
        <w:t xml:space="preserve"> </w:t>
      </w:r>
      <w:proofErr w:type="spellStart"/>
      <w:r w:rsidRPr="002275F2">
        <w:rPr>
          <w:b/>
          <w:bCs/>
          <w:sz w:val="20"/>
          <w:szCs w:val="20"/>
        </w:rPr>
        <w:t>amacıyla</w:t>
      </w:r>
      <w:proofErr w:type="spellEnd"/>
      <w:r w:rsidRPr="002275F2">
        <w:rPr>
          <w:b/>
          <w:bCs/>
          <w:sz w:val="20"/>
          <w:szCs w:val="20"/>
        </w:rPr>
        <w:t xml:space="preserve"> </w:t>
      </w:r>
      <w:proofErr w:type="spellStart"/>
      <w:r w:rsidRPr="002275F2">
        <w:rPr>
          <w:b/>
          <w:bCs/>
          <w:sz w:val="20"/>
          <w:szCs w:val="20"/>
        </w:rPr>
        <w:t>kullanılacaktır</w:t>
      </w:r>
      <w:proofErr w:type="spellEnd"/>
      <w:r w:rsidRPr="002275F2">
        <w:rPr>
          <w:b/>
          <w:bCs/>
          <w:sz w:val="20"/>
          <w:szCs w:val="20"/>
        </w:rPr>
        <w:t>)</w:t>
      </w:r>
    </w:p>
    <w:p w14:paraId="4F9B7D27" w14:textId="77777777" w:rsidR="008200DD" w:rsidRPr="00162FEC" w:rsidRDefault="008200DD">
      <w:pPr>
        <w:rPr>
          <w:b/>
          <w:bCs/>
        </w:rPr>
      </w:pPr>
    </w:p>
    <w:p w14:paraId="4C87E217" w14:textId="77777777" w:rsidR="00EB7EBB" w:rsidRPr="00095E15" w:rsidRDefault="00EB7EBB" w:rsidP="00EB7EBB">
      <w:pPr>
        <w:spacing w:after="120"/>
        <w:rPr>
          <w:bCs/>
          <w:sz w:val="20"/>
          <w:szCs w:val="20"/>
        </w:rPr>
      </w:pPr>
      <w:r w:rsidRPr="00095E15">
        <w:rPr>
          <w:b/>
          <w:bCs/>
          <w:sz w:val="20"/>
          <w:szCs w:val="20"/>
        </w:rPr>
        <w:t>1</w:t>
      </w:r>
      <w:r w:rsidRPr="00095E15">
        <w:rPr>
          <w:bCs/>
          <w:sz w:val="20"/>
          <w:szCs w:val="20"/>
        </w:rPr>
        <w:t>.</w:t>
      </w:r>
      <w:r w:rsidRPr="00095E15">
        <w:rPr>
          <w:sz w:val="20"/>
          <w:szCs w:val="20"/>
        </w:rPr>
        <w:t xml:space="preserve"> </w:t>
      </w:r>
      <w:r w:rsidRPr="00095E15">
        <w:rPr>
          <w:bCs/>
          <w:sz w:val="20"/>
          <w:szCs w:val="20"/>
        </w:rPr>
        <w:t>The student will be able to explain the fundamental conceptual knowledge related to Political Science and Public Administration and its practical implications.</w:t>
      </w:r>
    </w:p>
    <w:p w14:paraId="13F964C1" w14:textId="77777777" w:rsidR="00EB7EBB" w:rsidRPr="00095E15" w:rsidRDefault="00EB7EBB" w:rsidP="00EB7EBB">
      <w:pPr>
        <w:spacing w:after="120"/>
        <w:rPr>
          <w:bCs/>
          <w:sz w:val="20"/>
          <w:szCs w:val="20"/>
        </w:rPr>
      </w:pPr>
      <w:r w:rsidRPr="00095E15">
        <w:rPr>
          <w:b/>
          <w:bCs/>
          <w:sz w:val="20"/>
          <w:szCs w:val="20"/>
        </w:rPr>
        <w:t>2</w:t>
      </w:r>
      <w:r w:rsidRPr="00095E15">
        <w:rPr>
          <w:bCs/>
          <w:sz w:val="20"/>
          <w:szCs w:val="20"/>
        </w:rPr>
        <w:t>. The student will develop the ability to conduct a study independently in their field.</w:t>
      </w:r>
    </w:p>
    <w:p w14:paraId="619B0858" w14:textId="77777777" w:rsidR="00EB7EBB" w:rsidRPr="00095E15" w:rsidRDefault="00EB7EBB" w:rsidP="00EB7EBB">
      <w:pPr>
        <w:spacing w:after="120"/>
        <w:rPr>
          <w:bCs/>
          <w:sz w:val="20"/>
          <w:szCs w:val="20"/>
        </w:rPr>
      </w:pPr>
      <w:r w:rsidRPr="00095E15">
        <w:rPr>
          <w:b/>
          <w:bCs/>
          <w:sz w:val="20"/>
          <w:szCs w:val="20"/>
        </w:rPr>
        <w:t>3</w:t>
      </w:r>
      <w:r w:rsidRPr="00095E15">
        <w:rPr>
          <w:bCs/>
          <w:sz w:val="20"/>
          <w:szCs w:val="20"/>
        </w:rPr>
        <w:t>. The student will gain the ability to interpret information by processing newly acquired data.</w:t>
      </w:r>
    </w:p>
    <w:p w14:paraId="139BF5B5" w14:textId="77777777" w:rsidR="00EB7EBB" w:rsidRPr="00095E15" w:rsidRDefault="00EB7EBB" w:rsidP="00EB7EBB">
      <w:pPr>
        <w:spacing w:after="120"/>
        <w:rPr>
          <w:bCs/>
          <w:sz w:val="20"/>
          <w:szCs w:val="20"/>
        </w:rPr>
      </w:pPr>
      <w:r w:rsidRPr="00095E15">
        <w:rPr>
          <w:b/>
          <w:bCs/>
          <w:sz w:val="20"/>
          <w:szCs w:val="20"/>
        </w:rPr>
        <w:t>4</w:t>
      </w:r>
      <w:r w:rsidRPr="00095E15">
        <w:rPr>
          <w:bCs/>
          <w:sz w:val="20"/>
          <w:szCs w:val="20"/>
        </w:rPr>
        <w:t>. The student will develop the ability to share their ideas and solution proposals regarding issues in their field, supported by quantitative and qualitative data, with both expert and non-expert audiences.</w:t>
      </w:r>
    </w:p>
    <w:p w14:paraId="612DDD25" w14:textId="77777777" w:rsidR="00EB7EBB" w:rsidRPr="00095E15" w:rsidRDefault="00EB7EBB" w:rsidP="00EB7EBB">
      <w:pPr>
        <w:spacing w:after="120"/>
        <w:rPr>
          <w:bCs/>
          <w:sz w:val="20"/>
          <w:szCs w:val="20"/>
        </w:rPr>
      </w:pPr>
      <w:r w:rsidRPr="00095E15">
        <w:rPr>
          <w:b/>
          <w:bCs/>
          <w:sz w:val="20"/>
          <w:szCs w:val="20"/>
        </w:rPr>
        <w:t>5</w:t>
      </w:r>
      <w:r w:rsidRPr="00095E15">
        <w:rPr>
          <w:bCs/>
          <w:sz w:val="20"/>
          <w:szCs w:val="20"/>
        </w:rPr>
        <w:t>. The student will develop the ability to plan and manage activities for the development of individuals working under their responsibility within the scope of a project.</w:t>
      </w:r>
    </w:p>
    <w:p w14:paraId="3789BDB7" w14:textId="77777777" w:rsidR="00EB7EBB" w:rsidRPr="00095E15" w:rsidRDefault="00EB7EBB" w:rsidP="00EB7EBB">
      <w:pPr>
        <w:spacing w:after="120"/>
        <w:rPr>
          <w:bCs/>
          <w:sz w:val="20"/>
          <w:szCs w:val="20"/>
        </w:rPr>
      </w:pPr>
      <w:r w:rsidRPr="00095E15">
        <w:rPr>
          <w:b/>
          <w:bCs/>
          <w:sz w:val="20"/>
          <w:szCs w:val="20"/>
        </w:rPr>
        <w:t>6</w:t>
      </w:r>
      <w:r w:rsidRPr="00095E15">
        <w:rPr>
          <w:bCs/>
          <w:sz w:val="20"/>
          <w:szCs w:val="20"/>
        </w:rPr>
        <w:t>. The student will develop the ability to interpret data, conduct analyses, identify problems, and propose solutions by using the knowledge acquired in the field when making decisions, taking actions, and demonstrating behaviors.</w:t>
      </w:r>
    </w:p>
    <w:p w14:paraId="3A3FF730" w14:textId="77777777" w:rsidR="00EB7EBB" w:rsidRPr="00095E15" w:rsidRDefault="00EB7EBB" w:rsidP="00EB7EBB">
      <w:pPr>
        <w:spacing w:after="120"/>
        <w:rPr>
          <w:bCs/>
          <w:sz w:val="20"/>
          <w:szCs w:val="20"/>
        </w:rPr>
      </w:pPr>
      <w:r w:rsidRPr="00095E15">
        <w:rPr>
          <w:b/>
          <w:bCs/>
          <w:sz w:val="20"/>
          <w:szCs w:val="20"/>
        </w:rPr>
        <w:t>7</w:t>
      </w:r>
      <w:r w:rsidRPr="00095E15">
        <w:rPr>
          <w:bCs/>
          <w:sz w:val="20"/>
          <w:szCs w:val="20"/>
        </w:rPr>
        <w:t>. The student will be able to comprehend and interpret current issues in Public Administration, Political Science, Public Law, Urbanization, and Environmental Studies.</w:t>
      </w:r>
    </w:p>
    <w:p w14:paraId="42FAC0E2" w14:textId="77777777" w:rsidR="00EB7EBB" w:rsidRPr="00095E15" w:rsidRDefault="00EB7EBB" w:rsidP="00EB7EBB">
      <w:pPr>
        <w:spacing w:after="120"/>
        <w:rPr>
          <w:bCs/>
          <w:sz w:val="20"/>
          <w:szCs w:val="20"/>
        </w:rPr>
      </w:pPr>
      <w:r w:rsidRPr="00095E15">
        <w:rPr>
          <w:b/>
          <w:bCs/>
          <w:sz w:val="20"/>
          <w:szCs w:val="20"/>
        </w:rPr>
        <w:t>8</w:t>
      </w:r>
      <w:r w:rsidRPr="00095E15">
        <w:rPr>
          <w:bCs/>
          <w:sz w:val="20"/>
          <w:szCs w:val="20"/>
        </w:rPr>
        <w:t>. The student will develop the ability to conduct innovative studies in different disciplines with a lifelong learning perspective, and to take responsibility either individually or as a team member in such studies.</w:t>
      </w:r>
    </w:p>
    <w:p w14:paraId="28C66CC7" w14:textId="77777777" w:rsidR="00EB7EBB" w:rsidRPr="00095E15" w:rsidRDefault="00EB7EBB" w:rsidP="00EB7EBB">
      <w:pPr>
        <w:spacing w:after="120"/>
        <w:rPr>
          <w:bCs/>
          <w:sz w:val="20"/>
          <w:szCs w:val="20"/>
        </w:rPr>
      </w:pPr>
      <w:r w:rsidRPr="00095E15">
        <w:rPr>
          <w:b/>
          <w:bCs/>
          <w:sz w:val="20"/>
          <w:szCs w:val="20"/>
        </w:rPr>
        <w:t>9</w:t>
      </w:r>
      <w:r w:rsidRPr="00095E15">
        <w:rPr>
          <w:bCs/>
          <w:sz w:val="20"/>
          <w:szCs w:val="20"/>
        </w:rPr>
        <w:t>. The student will develop the ability to transfer field-related knowledge to practitioners and team members in the field.</w:t>
      </w:r>
    </w:p>
    <w:p w14:paraId="03D38A85" w14:textId="13939C6D" w:rsidR="008200DD" w:rsidRPr="00EB7EBB" w:rsidRDefault="00EB7EBB" w:rsidP="00EB7EBB">
      <w:pPr>
        <w:spacing w:after="120"/>
        <w:rPr>
          <w:b/>
          <w:bCs/>
          <w:sz w:val="20"/>
          <w:szCs w:val="20"/>
        </w:rPr>
      </w:pPr>
      <w:r w:rsidRPr="00095E15">
        <w:rPr>
          <w:b/>
          <w:bCs/>
          <w:sz w:val="20"/>
          <w:szCs w:val="20"/>
        </w:rPr>
        <w:t>10</w:t>
      </w:r>
      <w:r w:rsidRPr="00095E15">
        <w:rPr>
          <w:bCs/>
          <w:sz w:val="20"/>
          <w:szCs w:val="20"/>
        </w:rPr>
        <w:t xml:space="preserve">. The student will develop the ability to act in accordance with social, scientific, cultural, and ethical values during the processes of collecting, interpreting, applying, and disseminating data related to the field. </w:t>
      </w:r>
    </w:p>
    <w:sectPr w:rsidR="008200DD" w:rsidRPr="00EB7EBB">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346A7" w14:textId="77777777" w:rsidR="008E6D1C" w:rsidRDefault="008E6D1C" w:rsidP="008200DD">
      <w:r>
        <w:separator/>
      </w:r>
    </w:p>
  </w:endnote>
  <w:endnote w:type="continuationSeparator" w:id="0">
    <w:p w14:paraId="3D588800" w14:textId="77777777" w:rsidR="008E6D1C" w:rsidRDefault="008E6D1C"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4B587" w14:textId="77777777" w:rsidR="008E6D1C" w:rsidRDefault="008E6D1C" w:rsidP="008200DD">
      <w:r>
        <w:separator/>
      </w:r>
    </w:p>
  </w:footnote>
  <w:footnote w:type="continuationSeparator" w:id="0">
    <w:p w14:paraId="2258D9B7" w14:textId="77777777" w:rsidR="008E6D1C" w:rsidRDefault="008E6D1C"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12E04"/>
    <w:rsid w:val="000170A7"/>
    <w:rsid w:val="00021B84"/>
    <w:rsid w:val="00024874"/>
    <w:rsid w:val="000327F6"/>
    <w:rsid w:val="00086AC3"/>
    <w:rsid w:val="000919C9"/>
    <w:rsid w:val="0009590B"/>
    <w:rsid w:val="000B4F56"/>
    <w:rsid w:val="000C4140"/>
    <w:rsid w:val="000F6EA0"/>
    <w:rsid w:val="000F781D"/>
    <w:rsid w:val="00124615"/>
    <w:rsid w:val="00145F9D"/>
    <w:rsid w:val="00154FD6"/>
    <w:rsid w:val="00162FEC"/>
    <w:rsid w:val="001803B4"/>
    <w:rsid w:val="001866A0"/>
    <w:rsid w:val="001A728E"/>
    <w:rsid w:val="001B20CB"/>
    <w:rsid w:val="001C06E2"/>
    <w:rsid w:val="001E0F5E"/>
    <w:rsid w:val="002275F2"/>
    <w:rsid w:val="00230BF3"/>
    <w:rsid w:val="0023660D"/>
    <w:rsid w:val="002D642C"/>
    <w:rsid w:val="003004BF"/>
    <w:rsid w:val="00312D83"/>
    <w:rsid w:val="00377988"/>
    <w:rsid w:val="003836A0"/>
    <w:rsid w:val="00391F2A"/>
    <w:rsid w:val="003D5955"/>
    <w:rsid w:val="003E67AB"/>
    <w:rsid w:val="00406AD6"/>
    <w:rsid w:val="00407D60"/>
    <w:rsid w:val="00425B97"/>
    <w:rsid w:val="0045590C"/>
    <w:rsid w:val="0045626B"/>
    <w:rsid w:val="004B64F4"/>
    <w:rsid w:val="004B795D"/>
    <w:rsid w:val="004C08B5"/>
    <w:rsid w:val="004D28AA"/>
    <w:rsid w:val="004F1D32"/>
    <w:rsid w:val="00536A75"/>
    <w:rsid w:val="005455E0"/>
    <w:rsid w:val="00547A04"/>
    <w:rsid w:val="0055261E"/>
    <w:rsid w:val="00555AD4"/>
    <w:rsid w:val="00570AB3"/>
    <w:rsid w:val="0058279E"/>
    <w:rsid w:val="00594A72"/>
    <w:rsid w:val="005A6214"/>
    <w:rsid w:val="005B1C41"/>
    <w:rsid w:val="005B7223"/>
    <w:rsid w:val="005F5084"/>
    <w:rsid w:val="00607A9B"/>
    <w:rsid w:val="00610B29"/>
    <w:rsid w:val="00615A81"/>
    <w:rsid w:val="00635A6C"/>
    <w:rsid w:val="00644263"/>
    <w:rsid w:val="006505C2"/>
    <w:rsid w:val="00663FCB"/>
    <w:rsid w:val="00664F47"/>
    <w:rsid w:val="00685EAF"/>
    <w:rsid w:val="00691BBF"/>
    <w:rsid w:val="006C3F84"/>
    <w:rsid w:val="006E2F61"/>
    <w:rsid w:val="006E56E0"/>
    <w:rsid w:val="006E7AE8"/>
    <w:rsid w:val="007029B6"/>
    <w:rsid w:val="00714032"/>
    <w:rsid w:val="007169FD"/>
    <w:rsid w:val="00727A00"/>
    <w:rsid w:val="007543E5"/>
    <w:rsid w:val="007A3F4A"/>
    <w:rsid w:val="008200DD"/>
    <w:rsid w:val="00830415"/>
    <w:rsid w:val="0084723E"/>
    <w:rsid w:val="00853D18"/>
    <w:rsid w:val="008708B9"/>
    <w:rsid w:val="00892C4A"/>
    <w:rsid w:val="008E6D1C"/>
    <w:rsid w:val="008E7A23"/>
    <w:rsid w:val="00907E17"/>
    <w:rsid w:val="009660DB"/>
    <w:rsid w:val="0097557D"/>
    <w:rsid w:val="009B5FB3"/>
    <w:rsid w:val="009C2026"/>
    <w:rsid w:val="009F388B"/>
    <w:rsid w:val="009F734D"/>
    <w:rsid w:val="00A12C00"/>
    <w:rsid w:val="00A4097B"/>
    <w:rsid w:val="00A43C59"/>
    <w:rsid w:val="00A55B98"/>
    <w:rsid w:val="00A65C12"/>
    <w:rsid w:val="00A71C02"/>
    <w:rsid w:val="00A76864"/>
    <w:rsid w:val="00A910B7"/>
    <w:rsid w:val="00AC4531"/>
    <w:rsid w:val="00AC4612"/>
    <w:rsid w:val="00B20370"/>
    <w:rsid w:val="00B2576E"/>
    <w:rsid w:val="00B4763B"/>
    <w:rsid w:val="00B51139"/>
    <w:rsid w:val="00B67AA0"/>
    <w:rsid w:val="00B770E6"/>
    <w:rsid w:val="00B81E58"/>
    <w:rsid w:val="00BA3D29"/>
    <w:rsid w:val="00C1474C"/>
    <w:rsid w:val="00C17A6A"/>
    <w:rsid w:val="00C86D0E"/>
    <w:rsid w:val="00CA25C1"/>
    <w:rsid w:val="00CB7AB5"/>
    <w:rsid w:val="00CD44AF"/>
    <w:rsid w:val="00CD6AE8"/>
    <w:rsid w:val="00D103B0"/>
    <w:rsid w:val="00D14A87"/>
    <w:rsid w:val="00D341A4"/>
    <w:rsid w:val="00D410FA"/>
    <w:rsid w:val="00D52BA4"/>
    <w:rsid w:val="00D71B49"/>
    <w:rsid w:val="00D748ED"/>
    <w:rsid w:val="00DA3392"/>
    <w:rsid w:val="00DC1973"/>
    <w:rsid w:val="00DC369D"/>
    <w:rsid w:val="00DC6F24"/>
    <w:rsid w:val="00DF0E25"/>
    <w:rsid w:val="00DF43BB"/>
    <w:rsid w:val="00E230F2"/>
    <w:rsid w:val="00E83420"/>
    <w:rsid w:val="00E929DA"/>
    <w:rsid w:val="00E9767E"/>
    <w:rsid w:val="00EB7EBB"/>
    <w:rsid w:val="00ED68FC"/>
    <w:rsid w:val="00F1577E"/>
    <w:rsid w:val="00F51689"/>
    <w:rsid w:val="00F51B2C"/>
    <w:rsid w:val="00F66C24"/>
    <w:rsid w:val="00F73BAE"/>
    <w:rsid w:val="00FB575B"/>
    <w:rsid w:val="00FC1669"/>
    <w:rsid w:val="00FF49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1264</Words>
  <Characters>7799</Characters>
  <Application>Microsoft Office Word</Application>
  <DocSecurity>0</DocSecurity>
  <Lines>389</Lines>
  <Paragraphs>312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SERDAR KENAN GUL</cp:lastModifiedBy>
  <cp:revision>22</cp:revision>
  <dcterms:created xsi:type="dcterms:W3CDTF">2025-08-31T10:16:00Z</dcterms:created>
  <dcterms:modified xsi:type="dcterms:W3CDTF">2025-08-31T11:39:00Z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7ce27ec7-b85b-4bdd-a3ba-bad95114c08e</vt:lpwstr>
  </property>
</Properties>
</file>